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CD37" w14:textId="48CF2EC5" w:rsidR="00307D63" w:rsidRPr="00B82FFB" w:rsidRDefault="00307D63" w:rsidP="00683943">
      <w:pPr>
        <w:shd w:val="clear" w:color="auto" w:fill="FFFFFF" w:themeFill="background1"/>
        <w:spacing w:line="360" w:lineRule="auto"/>
        <w:ind w:left="-284" w:right="-279" w:hanging="76"/>
        <w:jc w:val="center"/>
        <w:rPr>
          <w:rFonts w:ascii="Sylfaen" w:hAnsi="Sylfaen" w:cs="Sylfaen"/>
          <w:b/>
          <w:bCs/>
          <w:sz w:val="22"/>
          <w:szCs w:val="20"/>
          <w:lang w:val="ka-GE"/>
        </w:rPr>
      </w:pPr>
      <w:r w:rsidRPr="00B82FFB">
        <w:rPr>
          <w:rFonts w:ascii="Sylfaen" w:hAnsi="Sylfaen" w:cs="Sylfaen"/>
          <w:b/>
          <w:bCs/>
          <w:sz w:val="22"/>
          <w:szCs w:val="20"/>
          <w:lang w:val="ka-GE"/>
        </w:rPr>
        <w:t>საგანი „</w:t>
      </w:r>
      <w:r w:rsidR="00654845" w:rsidRPr="00B82FFB">
        <w:rPr>
          <w:rFonts w:ascii="Sylfaen" w:hAnsi="Sylfaen" w:cs="Sylfaen"/>
          <w:b/>
          <w:bCs/>
          <w:sz w:val="22"/>
          <w:szCs w:val="20"/>
          <w:lang w:val="ka-GE"/>
        </w:rPr>
        <w:t>ფიზიკა</w:t>
      </w:r>
      <w:r w:rsidRPr="00B82FFB">
        <w:rPr>
          <w:rFonts w:ascii="Sylfaen" w:hAnsi="Sylfaen" w:cs="Sylfaen"/>
          <w:b/>
          <w:bCs/>
          <w:sz w:val="22"/>
          <w:szCs w:val="20"/>
          <w:lang w:val="ka-GE"/>
        </w:rPr>
        <w:t>“</w:t>
      </w:r>
    </w:p>
    <w:p w14:paraId="6940104E" w14:textId="77777777" w:rsidR="00E71FB0" w:rsidRPr="00667A16" w:rsidRDefault="00E71FB0" w:rsidP="00683943">
      <w:pPr>
        <w:shd w:val="clear" w:color="auto" w:fill="FFFFFF" w:themeFill="background1"/>
        <w:spacing w:line="360" w:lineRule="auto"/>
        <w:ind w:left="-284" w:right="-279" w:hanging="850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7C7E3DFE" w14:textId="334D7046" w:rsidR="00E71FB0" w:rsidRPr="00667A16" w:rsidRDefault="00E71FB0" w:rsidP="00683943">
      <w:pPr>
        <w:shd w:val="clear" w:color="auto" w:fill="FFFFFF" w:themeFill="background1"/>
        <w:spacing w:line="360" w:lineRule="auto"/>
        <w:ind w:left="-284" w:right="-279" w:hanging="850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3CD8FC1B" w14:textId="77777777" w:rsidR="005B75CF" w:rsidRPr="00667A16" w:rsidRDefault="005B75CF" w:rsidP="00683943">
      <w:pPr>
        <w:shd w:val="clear" w:color="auto" w:fill="FFFFFF" w:themeFill="background1"/>
        <w:spacing w:line="360" w:lineRule="auto"/>
        <w:ind w:left="-284" w:right="-279" w:hanging="850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7D5570D2" w14:textId="638DD571" w:rsidR="00307D63" w:rsidRPr="00B82FFB" w:rsidRDefault="0060707F" w:rsidP="00B82FFB">
      <w:pPr>
        <w:shd w:val="clear" w:color="auto" w:fill="FFFFFF" w:themeFill="background1"/>
        <w:spacing w:line="360" w:lineRule="auto"/>
        <w:ind w:left="-142" w:right="-279"/>
        <w:rPr>
          <w:rFonts w:ascii="Sylfaen" w:hAnsi="Sylfaen" w:cs="Sylfaen"/>
          <w:b/>
          <w:bCs/>
          <w:sz w:val="22"/>
          <w:szCs w:val="20"/>
          <w:lang w:val="ka-GE"/>
        </w:rPr>
      </w:pPr>
      <w:r>
        <w:rPr>
          <w:rFonts w:ascii="Sylfaen" w:hAnsi="Sylfaen" w:cs="Sylfaen"/>
          <w:b/>
          <w:bCs/>
          <w:sz w:val="22"/>
          <w:szCs w:val="20"/>
          <w:lang w:val="ka-GE"/>
        </w:rPr>
        <w:t xml:space="preserve">ფიზიკის </w:t>
      </w:r>
      <w:bookmarkStart w:id="0" w:name="_GoBack"/>
      <w:bookmarkEnd w:id="0"/>
      <w:r w:rsidR="00307D63" w:rsidRPr="00B82FFB">
        <w:rPr>
          <w:rFonts w:ascii="Sylfaen" w:hAnsi="Sylfaen" w:cs="Sylfaen"/>
          <w:b/>
          <w:bCs/>
          <w:sz w:val="22"/>
          <w:szCs w:val="20"/>
          <w:lang w:val="ka-GE"/>
        </w:rPr>
        <w:t xml:space="preserve">სწავლა-სწავლების მიზნები </w:t>
      </w:r>
    </w:p>
    <w:p w14:paraId="3BC0F9C8" w14:textId="77777777" w:rsidR="00E71FB0" w:rsidRPr="00B82FFB" w:rsidRDefault="00E71FB0" w:rsidP="00B82FFB">
      <w:pPr>
        <w:shd w:val="clear" w:color="auto" w:fill="FFFFFF" w:themeFill="background1"/>
        <w:spacing w:line="360" w:lineRule="auto"/>
        <w:ind w:left="-142" w:right="-279"/>
        <w:rPr>
          <w:rFonts w:ascii="Sylfaen" w:hAnsi="Sylfaen" w:cs="Sylfaen"/>
          <w:b/>
          <w:bCs/>
          <w:sz w:val="22"/>
          <w:szCs w:val="20"/>
          <w:lang w:val="ka-GE"/>
        </w:rPr>
      </w:pPr>
    </w:p>
    <w:p w14:paraId="7E9176E1" w14:textId="240C4296" w:rsidR="003D0CEB" w:rsidRPr="00B82FFB" w:rsidRDefault="003D0CEB" w:rsidP="00B82FFB">
      <w:pPr>
        <w:spacing w:line="360" w:lineRule="auto"/>
        <w:ind w:left="-142" w:right="-279"/>
        <w:jc w:val="both"/>
        <w:rPr>
          <w:rFonts w:ascii="Sylfaen" w:hAnsi="Sylfaen" w:cs="Sylfaen"/>
          <w:sz w:val="22"/>
          <w:szCs w:val="20"/>
          <w:lang w:val="ka-GE"/>
        </w:rPr>
      </w:pPr>
      <w:r w:rsidRPr="00B82FFB">
        <w:rPr>
          <w:rFonts w:ascii="Sylfaen" w:hAnsi="Sylfaen" w:cs="Sylfaen"/>
          <w:sz w:val="22"/>
          <w:szCs w:val="20"/>
          <w:lang w:val="ka-GE"/>
        </w:rPr>
        <w:t>ფიზიკის</w:t>
      </w:r>
      <w:r w:rsidRPr="00B82FFB">
        <w:rPr>
          <w:rFonts w:ascii="Sylfaen" w:hAnsi="Sylfaen"/>
          <w:sz w:val="22"/>
          <w:szCs w:val="20"/>
        </w:rPr>
        <w:t xml:space="preserve"> </w:t>
      </w:r>
      <w:r w:rsidRPr="00B82FFB">
        <w:rPr>
          <w:rFonts w:ascii="Sylfaen" w:hAnsi="Sylfaen" w:cs="Sylfaen"/>
          <w:sz w:val="22"/>
          <w:szCs w:val="20"/>
        </w:rPr>
        <w:t>სწავლა</w:t>
      </w:r>
      <w:r w:rsidRPr="00B82FFB">
        <w:rPr>
          <w:rFonts w:ascii="Sylfaen" w:hAnsi="Sylfaen"/>
          <w:sz w:val="22"/>
          <w:szCs w:val="20"/>
        </w:rPr>
        <w:t>-</w:t>
      </w:r>
      <w:r w:rsidRPr="00B82FFB">
        <w:rPr>
          <w:rFonts w:ascii="Sylfaen" w:hAnsi="Sylfaen" w:cs="Sylfaen"/>
          <w:sz w:val="22"/>
          <w:szCs w:val="20"/>
        </w:rPr>
        <w:t>სწავლება</w:t>
      </w:r>
      <w:r w:rsidRPr="00B82FFB">
        <w:rPr>
          <w:rFonts w:ascii="Sylfaen" w:hAnsi="Sylfaen"/>
          <w:sz w:val="22"/>
          <w:szCs w:val="20"/>
        </w:rPr>
        <w:t xml:space="preserve"> </w:t>
      </w:r>
      <w:r w:rsidRPr="00B82FFB">
        <w:rPr>
          <w:rFonts w:ascii="Sylfaen" w:hAnsi="Sylfaen" w:cs="Sylfaen"/>
          <w:sz w:val="22"/>
          <w:szCs w:val="20"/>
        </w:rPr>
        <w:t>მიზნად</w:t>
      </w:r>
      <w:r w:rsidRPr="00B82FFB">
        <w:rPr>
          <w:rFonts w:ascii="Sylfaen" w:hAnsi="Sylfaen"/>
          <w:sz w:val="22"/>
          <w:szCs w:val="20"/>
        </w:rPr>
        <w:t xml:space="preserve"> </w:t>
      </w:r>
      <w:r w:rsidRPr="00B82FFB">
        <w:rPr>
          <w:rFonts w:ascii="Sylfaen" w:hAnsi="Sylfaen" w:cs="Sylfaen"/>
          <w:sz w:val="22"/>
          <w:szCs w:val="20"/>
        </w:rPr>
        <w:t>ისახავს</w:t>
      </w:r>
      <w:r w:rsidRPr="00B82FFB">
        <w:rPr>
          <w:rFonts w:ascii="Sylfaen" w:hAnsi="Sylfaen" w:cs="Sylfaen"/>
          <w:sz w:val="22"/>
          <w:szCs w:val="20"/>
          <w:lang w:val="ka-GE"/>
        </w:rPr>
        <w:t>:</w:t>
      </w:r>
    </w:p>
    <w:p w14:paraId="274CDE63" w14:textId="77777777" w:rsidR="005C539D" w:rsidRPr="00B82FFB" w:rsidRDefault="005C539D" w:rsidP="00B82FFB">
      <w:pPr>
        <w:pStyle w:val="ListParagraph"/>
        <w:numPr>
          <w:ilvl w:val="0"/>
          <w:numId w:val="12"/>
        </w:numPr>
        <w:spacing w:line="360" w:lineRule="auto"/>
        <w:ind w:left="284" w:right="-279"/>
        <w:jc w:val="both"/>
        <w:rPr>
          <w:rFonts w:ascii="Sylfaen" w:hAnsi="Sylfaen" w:cs="Sylfaen"/>
          <w:sz w:val="22"/>
          <w:szCs w:val="20"/>
          <w:lang w:val="ka-GE"/>
        </w:rPr>
      </w:pPr>
      <w:r w:rsidRPr="00B82FFB">
        <w:rPr>
          <w:rFonts w:ascii="Sylfaen" w:hAnsi="Sylfaen"/>
          <w:sz w:val="22"/>
          <w:szCs w:val="20"/>
          <w:lang w:val="ka-GE"/>
        </w:rPr>
        <w:t xml:space="preserve">ფიზიკური მოვლენებისა და პროცესების გაცნობას/შესწავლას, </w:t>
      </w:r>
      <w:r w:rsidRPr="00B82FFB">
        <w:rPr>
          <w:rFonts w:ascii="Sylfaen" w:hAnsi="Sylfaen"/>
          <w:sz w:val="22"/>
          <w:szCs w:val="20"/>
        </w:rPr>
        <w:t xml:space="preserve"> </w:t>
      </w:r>
      <w:r w:rsidRPr="00B82FFB">
        <w:rPr>
          <w:rFonts w:ascii="Sylfaen" w:hAnsi="Sylfaen" w:cs="Sylfaen"/>
          <w:sz w:val="22"/>
          <w:szCs w:val="20"/>
          <w:lang w:val="ka-GE"/>
        </w:rPr>
        <w:t>ფიზიკის</w:t>
      </w:r>
      <w:r w:rsidRPr="00B82FFB">
        <w:rPr>
          <w:rFonts w:ascii="Sylfaen" w:hAnsi="Sylfaen"/>
          <w:sz w:val="22"/>
          <w:szCs w:val="20"/>
        </w:rPr>
        <w:t xml:space="preserve"> </w:t>
      </w:r>
      <w:r w:rsidRPr="00B82FFB">
        <w:rPr>
          <w:rFonts w:ascii="Sylfaen" w:hAnsi="Sylfaen" w:cs="Sylfaen"/>
          <w:sz w:val="22"/>
          <w:szCs w:val="20"/>
        </w:rPr>
        <w:t>კანონზომიერებების</w:t>
      </w:r>
      <w:r w:rsidRPr="00B82FFB">
        <w:rPr>
          <w:rFonts w:ascii="Sylfaen" w:hAnsi="Sylfaen"/>
          <w:sz w:val="22"/>
          <w:szCs w:val="20"/>
        </w:rPr>
        <w:t xml:space="preserve"> </w:t>
      </w:r>
      <w:r w:rsidRPr="00B82FFB">
        <w:rPr>
          <w:rFonts w:ascii="Sylfaen" w:hAnsi="Sylfaen" w:cs="Calibri"/>
          <w:sz w:val="22"/>
          <w:szCs w:val="20"/>
          <w:bdr w:val="none" w:sz="0" w:space="0" w:color="auto" w:frame="1"/>
          <w:lang w:val="ka-GE" w:eastAsia="ka-GE"/>
        </w:rPr>
        <w:t xml:space="preserve">მეცნიერულ კონტექსტში </w:t>
      </w:r>
      <w:r w:rsidRPr="00B82FFB">
        <w:rPr>
          <w:rFonts w:ascii="Sylfaen" w:hAnsi="Sylfaen" w:cs="Sylfaen"/>
          <w:sz w:val="22"/>
          <w:szCs w:val="20"/>
        </w:rPr>
        <w:t>გააზრებას</w:t>
      </w:r>
      <w:r w:rsidRPr="00B82FFB">
        <w:rPr>
          <w:rFonts w:ascii="Sylfaen" w:hAnsi="Sylfaen" w:cs="Sylfaen"/>
          <w:sz w:val="22"/>
          <w:szCs w:val="20"/>
          <w:lang w:val="ka-GE"/>
        </w:rPr>
        <w:t xml:space="preserve">; </w:t>
      </w:r>
      <w:bookmarkStart w:id="1" w:name="_Hlk188271533"/>
      <w:r w:rsidRPr="00B82FFB">
        <w:rPr>
          <w:rFonts w:ascii="Sylfaen" w:hAnsi="Sylfaen" w:cs="Sylfaen"/>
          <w:sz w:val="22"/>
          <w:szCs w:val="20"/>
          <w:lang w:val="ka-GE"/>
        </w:rPr>
        <w:t xml:space="preserve">ინტერესის გაღვივებას ფიზიკის მიმართ, კვლევითი კომპეტენციების განვითარებას;  </w:t>
      </w:r>
    </w:p>
    <w:bookmarkEnd w:id="1"/>
    <w:p w14:paraId="46757B69" w14:textId="4AF5EBE3" w:rsidR="005B75CF" w:rsidRPr="00B82FFB" w:rsidRDefault="005B75CF" w:rsidP="00B82FFB">
      <w:pPr>
        <w:pStyle w:val="ListParagraph"/>
        <w:numPr>
          <w:ilvl w:val="0"/>
          <w:numId w:val="12"/>
        </w:numPr>
        <w:spacing w:line="360" w:lineRule="auto"/>
        <w:ind w:left="284" w:right="-279"/>
        <w:jc w:val="both"/>
        <w:rPr>
          <w:rFonts w:ascii="Sylfaen" w:hAnsi="Sylfaen" w:cs="Sylfaen"/>
          <w:sz w:val="22"/>
          <w:szCs w:val="20"/>
          <w:lang w:val="ka-GE"/>
        </w:rPr>
      </w:pPr>
      <w:r w:rsidRPr="00B82FFB">
        <w:rPr>
          <w:rFonts w:ascii="Sylfaen" w:hAnsi="Sylfaen" w:cs="Sylfaen"/>
          <w:sz w:val="22"/>
          <w:szCs w:val="20"/>
          <w:lang w:val="ka-GE"/>
        </w:rPr>
        <w:t xml:space="preserve">ფიზიკასა და მის მომიჯნავე საგნებში შეძენილი ცოდნის ურთიერთდაკავშირების გზით </w:t>
      </w:r>
      <w:r w:rsidR="00592B80" w:rsidRPr="00B82FFB">
        <w:rPr>
          <w:rFonts w:ascii="Sylfaen" w:hAnsi="Sylfaen" w:cs="Sylfaen"/>
          <w:sz w:val="22"/>
          <w:szCs w:val="20"/>
          <w:lang w:val="ka-GE"/>
        </w:rPr>
        <w:t xml:space="preserve">ბუნების მოვლენებისა და </w:t>
      </w:r>
      <w:r w:rsidRPr="00B82FFB">
        <w:rPr>
          <w:rFonts w:ascii="Sylfaen" w:hAnsi="Sylfaen" w:cs="Sylfaen"/>
          <w:sz w:val="22"/>
          <w:szCs w:val="20"/>
          <w:lang w:val="ka-GE"/>
        </w:rPr>
        <w:t>სამყაროს ერთიანობის აღქმა</w:t>
      </w:r>
      <w:r w:rsidR="005A1125" w:rsidRPr="00B82FFB">
        <w:rPr>
          <w:rFonts w:ascii="Sylfaen" w:hAnsi="Sylfaen" w:cs="Sylfaen"/>
          <w:sz w:val="22"/>
          <w:szCs w:val="20"/>
          <w:lang w:val="ka-GE"/>
        </w:rPr>
        <w:t>ს</w:t>
      </w:r>
      <w:r w:rsidRPr="00B82FFB">
        <w:rPr>
          <w:rFonts w:ascii="Sylfaen" w:hAnsi="Sylfaen" w:cs="Sylfaen"/>
          <w:sz w:val="22"/>
          <w:szCs w:val="20"/>
          <w:lang w:val="ka-GE"/>
        </w:rPr>
        <w:t xml:space="preserve">; </w:t>
      </w:r>
      <w:r w:rsidR="00BF3195" w:rsidRPr="00B82FFB">
        <w:rPr>
          <w:rFonts w:ascii="Sylfaen" w:hAnsi="Sylfaen" w:cs="Sylfaen"/>
          <w:sz w:val="22"/>
          <w:szCs w:val="20"/>
          <w:lang w:val="ka-GE"/>
        </w:rPr>
        <w:t xml:space="preserve"> </w:t>
      </w:r>
    </w:p>
    <w:p w14:paraId="2DA86693" w14:textId="77777777" w:rsidR="005C539D" w:rsidRPr="00B82FFB" w:rsidRDefault="005C539D" w:rsidP="00B82FFB">
      <w:pPr>
        <w:pStyle w:val="ListParagraph"/>
        <w:numPr>
          <w:ilvl w:val="0"/>
          <w:numId w:val="12"/>
        </w:numPr>
        <w:spacing w:line="276" w:lineRule="auto"/>
        <w:ind w:left="284" w:right="-279"/>
        <w:jc w:val="both"/>
        <w:rPr>
          <w:rFonts w:ascii="Sylfaen" w:hAnsi="Sylfaen" w:cs="Sylfaen"/>
          <w:sz w:val="22"/>
          <w:szCs w:val="20"/>
          <w:lang w:val="ka-GE"/>
        </w:rPr>
      </w:pPr>
      <w:bookmarkStart w:id="2" w:name="_Hlk188271657"/>
      <w:bookmarkStart w:id="3" w:name="_Hlk188277582"/>
      <w:r w:rsidRPr="00B82FFB">
        <w:rPr>
          <w:rFonts w:ascii="Sylfaen" w:hAnsi="Sylfaen" w:cs="Sylfaen"/>
          <w:sz w:val="22"/>
          <w:szCs w:val="20"/>
          <w:lang w:val="ka-GE"/>
        </w:rPr>
        <w:t xml:space="preserve">თანამედროვე ტექნოლოგიების შექმნა-განვითარებაში ფიზიკის როლის წარმოჩენას, ტექნოლოგიური პროგრესის მიმართ მიმღებლობის ჩამოყალიბებას (შესაძლო საფრთხეების გათვალისწინებით);  </w:t>
      </w:r>
    </w:p>
    <w:p w14:paraId="155D04C1" w14:textId="77777777" w:rsidR="00454154" w:rsidRPr="00B82FFB" w:rsidRDefault="005B75CF" w:rsidP="00B82FFB">
      <w:pPr>
        <w:pStyle w:val="ListParagraph"/>
        <w:numPr>
          <w:ilvl w:val="0"/>
          <w:numId w:val="12"/>
        </w:numPr>
        <w:spacing w:line="276" w:lineRule="auto"/>
        <w:ind w:left="284" w:right="-279"/>
        <w:jc w:val="both"/>
        <w:rPr>
          <w:rFonts w:ascii="Sylfaen" w:hAnsi="Sylfaen" w:cs="Sylfaen"/>
          <w:sz w:val="22"/>
          <w:szCs w:val="20"/>
          <w:lang w:val="ka-GE"/>
        </w:rPr>
      </w:pPr>
      <w:r w:rsidRPr="00B82FFB">
        <w:rPr>
          <w:rFonts w:ascii="Sylfaen" w:hAnsi="Sylfaen" w:cs="Sylfaen"/>
          <w:sz w:val="22"/>
          <w:szCs w:val="20"/>
          <w:lang w:val="ka-GE"/>
        </w:rPr>
        <w:t xml:space="preserve">სხვადასხვა სფეროს განვითარებისთვის </w:t>
      </w:r>
      <w:r w:rsidRPr="00B82FFB">
        <w:rPr>
          <w:rFonts w:ascii="Sylfaen" w:hAnsi="Sylfaen" w:cs="Sylfaen"/>
          <w:i/>
          <w:iCs/>
          <w:sz w:val="22"/>
          <w:szCs w:val="20"/>
          <w:lang w:val="ka-GE"/>
        </w:rPr>
        <w:t>(მაგალითად, მედიცინა, სოფლის მეურნეობა, მრეწველობა)</w:t>
      </w:r>
      <w:r w:rsidRPr="00B82FFB">
        <w:rPr>
          <w:rFonts w:ascii="Sylfaen" w:hAnsi="Sylfaen" w:cs="Sylfaen"/>
          <w:sz w:val="22"/>
          <w:szCs w:val="20"/>
          <w:lang w:val="ka-GE"/>
        </w:rPr>
        <w:t xml:space="preserve"> ტექნოლოგიების როლის წარმოჩენას </w:t>
      </w:r>
      <w:r w:rsidRPr="00B82FFB">
        <w:rPr>
          <w:rFonts w:ascii="Sylfaen" w:hAnsi="Sylfaen" w:cs="Sylfaen"/>
          <w:i/>
          <w:iCs/>
          <w:sz w:val="22"/>
          <w:szCs w:val="20"/>
          <w:lang w:val="ka-GE"/>
        </w:rPr>
        <w:t>(ეკოლოგიური უსაფრთხოების კომპონენტის გათვალისწინებით);</w:t>
      </w:r>
      <w:r w:rsidRPr="00B82FFB">
        <w:rPr>
          <w:rFonts w:ascii="Sylfaen" w:hAnsi="Sylfaen" w:cs="Sylfaen"/>
          <w:sz w:val="22"/>
          <w:szCs w:val="20"/>
          <w:lang w:val="ka-GE"/>
        </w:rPr>
        <w:t xml:space="preserve"> </w:t>
      </w:r>
      <w:bookmarkStart w:id="4" w:name="_Hlk188274911"/>
      <w:r w:rsidRPr="00B82FFB">
        <w:rPr>
          <w:rFonts w:ascii="Sylfaen" w:hAnsi="Sylfaen" w:cs="Sylfaen"/>
          <w:sz w:val="22"/>
          <w:szCs w:val="20"/>
          <w:lang w:val="ka-GE"/>
        </w:rPr>
        <w:t>საბუნებისმეტყველო საგნებში შეძენილი ცოდნის გამოყენებას ყოველდღიურობის გასაუმჯობესებლად</w:t>
      </w:r>
      <w:r w:rsidR="00951D9C" w:rsidRPr="00B82FFB">
        <w:rPr>
          <w:rFonts w:ascii="Sylfaen" w:hAnsi="Sylfaen" w:cs="Sylfaen"/>
          <w:sz w:val="22"/>
          <w:szCs w:val="20"/>
          <w:lang w:val="ka-GE"/>
        </w:rPr>
        <w:t xml:space="preserve"> /</w:t>
      </w:r>
      <w:r w:rsidRPr="00B82FFB">
        <w:rPr>
          <w:rFonts w:ascii="Sylfaen" w:hAnsi="Sylfaen" w:cs="Sylfaen"/>
          <w:sz w:val="22"/>
          <w:szCs w:val="20"/>
          <w:lang w:val="ka-GE"/>
        </w:rPr>
        <w:t xml:space="preserve"> ცხოვრებ</w:t>
      </w:r>
      <w:bookmarkStart w:id="5" w:name="_Hlk192341437"/>
      <w:bookmarkStart w:id="6" w:name="_Hlk188271544"/>
      <w:r w:rsidR="00BF3195" w:rsidRPr="00B82FFB">
        <w:rPr>
          <w:rFonts w:ascii="Sylfaen" w:hAnsi="Sylfaen" w:cs="Sylfaen"/>
          <w:sz w:val="22"/>
          <w:szCs w:val="20"/>
          <w:lang w:val="ka-GE"/>
        </w:rPr>
        <w:t xml:space="preserve">ისეული პრობლემების გადასაჭრელად;  სამოქალაქო ცნობიერების ამაღლებას </w:t>
      </w:r>
      <w:bookmarkEnd w:id="5"/>
      <w:r w:rsidR="00BF3195" w:rsidRPr="00B82FFB">
        <w:rPr>
          <w:rFonts w:ascii="Sylfaen" w:hAnsi="Sylfaen" w:cs="Sylfaen"/>
          <w:sz w:val="22"/>
          <w:szCs w:val="20"/>
          <w:lang w:val="ka-GE"/>
        </w:rPr>
        <w:t xml:space="preserve">- გარე სამყაროს მიმართ მზრუნველი დამოკიდებულების ჩამოყალიბებას. </w:t>
      </w:r>
      <w:bookmarkEnd w:id="2"/>
      <w:bookmarkEnd w:id="4"/>
      <w:bookmarkEnd w:id="6"/>
    </w:p>
    <w:bookmarkEnd w:id="3"/>
    <w:p w14:paraId="2129AC85" w14:textId="121D25B3" w:rsidR="000048AC" w:rsidRPr="00667A16" w:rsidRDefault="000048AC" w:rsidP="00F85B5E">
      <w:pPr>
        <w:shd w:val="clear" w:color="auto" w:fill="FFFFFF" w:themeFill="background1"/>
        <w:spacing w:line="276" w:lineRule="auto"/>
        <w:ind w:left="-1134" w:right="-121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24C85F59" w14:textId="3073E55A" w:rsidR="00E71FB0" w:rsidRPr="00667A16" w:rsidRDefault="005C539D" w:rsidP="00BF3195">
      <w:pPr>
        <w:shd w:val="clear" w:color="auto" w:fill="FFFFFF" w:themeFill="background1"/>
        <w:spacing w:line="276" w:lineRule="auto"/>
        <w:ind w:right="-1210"/>
        <w:jc w:val="both"/>
        <w:rPr>
          <w:rFonts w:ascii="Sylfaen" w:hAnsi="Sylfaen" w:cs="Sylfaen"/>
          <w:sz w:val="20"/>
          <w:szCs w:val="20"/>
        </w:rPr>
      </w:pPr>
      <w:r w:rsidRPr="00667A16">
        <w:rPr>
          <w:rFonts w:ascii="Sylfaen" w:hAnsi="Sylfaen" w:cs="Sylfaen"/>
          <w:sz w:val="20"/>
          <w:szCs w:val="20"/>
        </w:rPr>
        <w:t xml:space="preserve"> </w:t>
      </w:r>
    </w:p>
    <w:p w14:paraId="1C4E8593" w14:textId="0B67243C" w:rsidR="00E71FB0" w:rsidRPr="00667A16" w:rsidRDefault="00E71FB0" w:rsidP="00F85B5E">
      <w:pPr>
        <w:shd w:val="clear" w:color="auto" w:fill="FFFFFF" w:themeFill="background1"/>
        <w:spacing w:line="276" w:lineRule="auto"/>
        <w:ind w:left="-1134" w:right="-121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0EE5BE62" w14:textId="1EC56C00" w:rsidR="00E71FB0" w:rsidRPr="00667A16" w:rsidRDefault="00E71FB0" w:rsidP="00F85B5E">
      <w:pPr>
        <w:shd w:val="clear" w:color="auto" w:fill="FFFFFF" w:themeFill="background1"/>
        <w:spacing w:line="276" w:lineRule="auto"/>
        <w:ind w:left="-1134" w:right="-121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16CD10E6" w14:textId="540DF350" w:rsidR="00E71FB0" w:rsidRPr="00667A16" w:rsidRDefault="00E71FB0" w:rsidP="00F85B5E">
      <w:pPr>
        <w:shd w:val="clear" w:color="auto" w:fill="FFFFFF" w:themeFill="background1"/>
        <w:spacing w:line="276" w:lineRule="auto"/>
        <w:ind w:left="-1134" w:right="-121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363C20E6" w14:textId="3BC6F36B" w:rsidR="00E71FB0" w:rsidRPr="00667A16" w:rsidRDefault="00E71FB0" w:rsidP="00F85B5E">
      <w:pPr>
        <w:shd w:val="clear" w:color="auto" w:fill="FFFFFF" w:themeFill="background1"/>
        <w:spacing w:line="276" w:lineRule="auto"/>
        <w:ind w:left="-1134" w:right="-121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5A751DDF" w14:textId="5A07D139" w:rsidR="00E71FB0" w:rsidRPr="00667A16" w:rsidRDefault="00E71FB0" w:rsidP="00F85B5E">
      <w:pPr>
        <w:shd w:val="clear" w:color="auto" w:fill="FFFFFF" w:themeFill="background1"/>
        <w:spacing w:line="276" w:lineRule="auto"/>
        <w:ind w:left="-1134" w:right="-121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5A482028" w14:textId="77777777" w:rsidR="00B82FFB" w:rsidRDefault="00B82FFB">
      <w:pPr>
        <w:spacing w:after="160" w:line="259" w:lineRule="auto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14:paraId="2CCDC8A8" w14:textId="62B72846" w:rsidR="00B82FFB" w:rsidRPr="00B82FFB" w:rsidRDefault="00B82FFB" w:rsidP="00B82FFB">
      <w:pPr>
        <w:shd w:val="clear" w:color="auto" w:fill="FFFFFF" w:themeFill="background1"/>
        <w:spacing w:line="276" w:lineRule="auto"/>
        <w:ind w:left="-709" w:right="-784"/>
        <w:jc w:val="center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lastRenderedPageBreak/>
        <w:t>ფიზიკა - საბაზო საფეხური (</w:t>
      </w:r>
      <w:r>
        <w:rPr>
          <w:rFonts w:ascii="Sylfaen" w:hAnsi="Sylfaen" w:cs="Sylfaen"/>
          <w:b/>
          <w:sz w:val="20"/>
          <w:szCs w:val="20"/>
        </w:rPr>
        <w:t xml:space="preserve">VII-X </w:t>
      </w:r>
      <w:r>
        <w:rPr>
          <w:rFonts w:ascii="Sylfaen" w:hAnsi="Sylfaen" w:cs="Sylfaen"/>
          <w:b/>
          <w:sz w:val="20"/>
          <w:szCs w:val="20"/>
          <w:lang w:val="ka-GE"/>
        </w:rPr>
        <w:t>კლასები)</w:t>
      </w:r>
    </w:p>
    <w:p w14:paraId="6C5392C1" w14:textId="77777777" w:rsidR="00B82FFB" w:rsidRPr="005A5743" w:rsidRDefault="00B82FFB" w:rsidP="00B82FFB">
      <w:pPr>
        <w:shd w:val="clear" w:color="auto" w:fill="FFFFFF" w:themeFill="background1"/>
        <w:spacing w:line="276" w:lineRule="auto"/>
        <w:ind w:left="-709" w:right="-784"/>
        <w:rPr>
          <w:rFonts w:ascii="Sylfaen" w:hAnsi="Sylfaen" w:cs="Sylfaen"/>
          <w:b/>
          <w:sz w:val="10"/>
          <w:szCs w:val="20"/>
          <w:lang w:val="ka-GE"/>
        </w:rPr>
      </w:pPr>
    </w:p>
    <w:p w14:paraId="56CC38FD" w14:textId="6D979C49" w:rsidR="003E7261" w:rsidRPr="00667A16" w:rsidRDefault="00D57807" w:rsidP="00B82FFB">
      <w:pPr>
        <w:shd w:val="clear" w:color="auto" w:fill="FFFFFF" w:themeFill="background1"/>
        <w:spacing w:line="276" w:lineRule="auto"/>
        <w:ind w:left="-709" w:right="-784"/>
        <w:rPr>
          <w:rFonts w:ascii="Sylfaen" w:hAnsi="Sylfaen" w:cs="Sylfaen"/>
          <w:b/>
          <w:sz w:val="20"/>
          <w:szCs w:val="20"/>
          <w:lang w:val="ka-GE"/>
        </w:rPr>
      </w:pPr>
      <w:r w:rsidRPr="00667A16">
        <w:rPr>
          <w:rFonts w:ascii="Sylfaen" w:hAnsi="Sylfaen" w:cs="Sylfaen"/>
          <w:b/>
          <w:sz w:val="20"/>
          <w:szCs w:val="20"/>
          <w:lang w:val="ka-GE"/>
        </w:rPr>
        <w:t>სწავლის შედეგები</w:t>
      </w:r>
    </w:p>
    <w:p w14:paraId="770487BF" w14:textId="2ECC1EC5" w:rsidR="005B75CF" w:rsidRPr="00667A16" w:rsidRDefault="00D57807" w:rsidP="00B82FFB">
      <w:pPr>
        <w:shd w:val="clear" w:color="auto" w:fill="FFFFFF" w:themeFill="background1"/>
        <w:spacing w:line="276" w:lineRule="auto"/>
        <w:ind w:left="-709" w:right="-784"/>
        <w:jc w:val="both"/>
        <w:rPr>
          <w:rFonts w:ascii="Sylfaen" w:hAnsi="Sylfaen" w:cs="Sylfaen"/>
          <w:sz w:val="20"/>
          <w:szCs w:val="20"/>
          <w:lang w:val="ka-GE"/>
        </w:rPr>
      </w:pPr>
      <w:r w:rsidRPr="00667A16">
        <w:rPr>
          <w:rFonts w:ascii="Sylfaen" w:hAnsi="Sylfaen" w:cs="Sylfaen"/>
          <w:sz w:val="20"/>
          <w:szCs w:val="20"/>
          <w:lang w:val="ka-GE"/>
        </w:rPr>
        <w:t xml:space="preserve">საგნის „ფიზიკა“ ფარგლებში </w:t>
      </w:r>
      <w:r w:rsidR="001D60DF" w:rsidRPr="00667A16">
        <w:rPr>
          <w:rFonts w:ascii="Sylfaen" w:hAnsi="Sylfaen" w:cs="Sylfaen"/>
          <w:sz w:val="20"/>
          <w:szCs w:val="20"/>
          <w:lang w:val="ka-GE"/>
        </w:rPr>
        <w:t>საბაზო</w:t>
      </w:r>
      <w:r w:rsidRPr="00667A16">
        <w:rPr>
          <w:rFonts w:ascii="Sylfaen" w:hAnsi="Sylfaen" w:cs="Sylfaen"/>
          <w:sz w:val="20"/>
          <w:szCs w:val="20"/>
          <w:lang w:val="ka-GE"/>
        </w:rPr>
        <w:t xml:space="preserve"> საფეხურის შედეგების მიღწევის/კომპეტენციების განვითარების საფუძველს ქმნის ცნებების </w:t>
      </w:r>
      <w:r w:rsidR="00C832D8">
        <w:rPr>
          <w:rFonts w:ascii="Sylfaen" w:hAnsi="Sylfaen" w:cs="Sylfaen"/>
          <w:sz w:val="20"/>
          <w:szCs w:val="20"/>
          <w:lang w:val="ka-GE"/>
        </w:rPr>
        <w:t xml:space="preserve">- </w:t>
      </w:r>
      <w:r w:rsidRPr="00C832D8">
        <w:rPr>
          <w:rFonts w:ascii="Sylfaen" w:hAnsi="Sylfaen" w:cs="Sylfaen"/>
          <w:b/>
          <w:sz w:val="20"/>
          <w:szCs w:val="20"/>
          <w:lang w:val="ka-GE"/>
        </w:rPr>
        <w:t>„</w:t>
      </w:r>
      <w:r w:rsidR="004F50EB" w:rsidRPr="00C832D8">
        <w:rPr>
          <w:rFonts w:ascii="Sylfaen" w:hAnsi="Sylfaen" w:cs="Sylfaen"/>
          <w:b/>
          <w:sz w:val="20"/>
          <w:szCs w:val="20"/>
          <w:lang w:val="ka-GE"/>
        </w:rPr>
        <w:t>ნივთიერება და ველი</w:t>
      </w:r>
      <w:r w:rsidRPr="00C832D8">
        <w:rPr>
          <w:rFonts w:ascii="Sylfaen" w:hAnsi="Sylfaen" w:cs="Sylfaen"/>
          <w:b/>
          <w:sz w:val="20"/>
          <w:szCs w:val="20"/>
          <w:lang w:val="ka-GE"/>
        </w:rPr>
        <w:t>“, "ენერგია",  "ძალა", „ფიზიკური პროცესი“ </w:t>
      </w:r>
      <w:r w:rsidRPr="00667A1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C832D8">
        <w:rPr>
          <w:rFonts w:ascii="Sylfaen" w:hAnsi="Sylfaen" w:cs="Sylfaen"/>
          <w:sz w:val="20"/>
          <w:szCs w:val="20"/>
          <w:lang w:val="ka-GE"/>
        </w:rPr>
        <w:t xml:space="preserve">- </w:t>
      </w:r>
      <w:r w:rsidRPr="00667A16">
        <w:rPr>
          <w:rFonts w:ascii="Sylfaen" w:hAnsi="Sylfaen" w:cs="Sylfaen"/>
          <w:sz w:val="20"/>
          <w:szCs w:val="20"/>
          <w:lang w:val="ka-GE"/>
        </w:rPr>
        <w:t xml:space="preserve">ურთიერთდაკავშირებული გააზრება. </w:t>
      </w:r>
      <w:bookmarkStart w:id="7" w:name="_Hlk198224702"/>
      <w:r w:rsidRPr="00667A16">
        <w:rPr>
          <w:rFonts w:ascii="Sylfaen" w:hAnsi="Sylfaen" w:cs="Sylfaen"/>
          <w:sz w:val="20"/>
          <w:szCs w:val="20"/>
          <w:lang w:val="ka-GE"/>
        </w:rPr>
        <w:t>მათი გააზრების საფუძველზე მოსწავლეს შეუძლია:</w:t>
      </w:r>
      <w:bookmarkEnd w:id="7"/>
    </w:p>
    <w:p w14:paraId="34DBECBD" w14:textId="77777777" w:rsidR="00FF71E9" w:rsidRPr="005A5743" w:rsidRDefault="00FF71E9" w:rsidP="00E71FB0">
      <w:pPr>
        <w:shd w:val="clear" w:color="auto" w:fill="FFFFFF" w:themeFill="background1"/>
        <w:spacing w:line="276" w:lineRule="auto"/>
        <w:ind w:left="-1134" w:right="-1210"/>
        <w:jc w:val="both"/>
        <w:rPr>
          <w:rFonts w:ascii="Sylfaen" w:hAnsi="Sylfaen" w:cs="Sylfaen"/>
          <w:sz w:val="10"/>
          <w:szCs w:val="20"/>
          <w:lang w:val="ka-GE"/>
        </w:rPr>
      </w:pP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479"/>
        <w:gridCol w:w="7439"/>
        <w:gridCol w:w="6379"/>
      </w:tblGrid>
      <w:tr w:rsidR="00667A16" w:rsidRPr="00667A16" w14:paraId="2FCFC88F" w14:textId="77777777" w:rsidTr="00B82FFB">
        <w:trPr>
          <w:trHeight w:val="479"/>
        </w:trPr>
        <w:tc>
          <w:tcPr>
            <w:tcW w:w="2479" w:type="dxa"/>
            <w:shd w:val="clear" w:color="auto" w:fill="D9E2F3" w:themeFill="accent1" w:themeFillTint="33"/>
          </w:tcPr>
          <w:p w14:paraId="5BCED45A" w14:textId="1222B7BF" w:rsidR="005B75CF" w:rsidRPr="00667A16" w:rsidRDefault="005B75CF" w:rsidP="00E71FB0">
            <w:pPr>
              <w:spacing w:line="276" w:lineRule="auto"/>
              <w:ind w:right="-121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სწავლის შედეგი</w:t>
            </w:r>
          </w:p>
        </w:tc>
        <w:tc>
          <w:tcPr>
            <w:tcW w:w="7439" w:type="dxa"/>
            <w:shd w:val="clear" w:color="auto" w:fill="D9E2F3" w:themeFill="accent1" w:themeFillTint="33"/>
          </w:tcPr>
          <w:p w14:paraId="28B568D9" w14:textId="7736EEC0" w:rsidR="005B75CF" w:rsidRPr="00667A16" w:rsidRDefault="005B75CF" w:rsidP="00E71FB0">
            <w:pPr>
              <w:spacing w:line="276" w:lineRule="auto"/>
              <w:ind w:right="-121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შეფასების ინდიკატორი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- მოსწავლე</w:t>
            </w:r>
            <w:r w:rsidR="00882329" w:rsidRPr="00667A16">
              <w:rPr>
                <w:rFonts w:ascii="Sylfaen" w:hAnsi="Sylfaen"/>
                <w:sz w:val="20"/>
                <w:szCs w:val="20"/>
                <w:lang w:val="ka-GE"/>
              </w:rPr>
              <w:t>ს შეუძლია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6379" w:type="dxa"/>
            <w:shd w:val="clear" w:color="auto" w:fill="D9E2F3" w:themeFill="accent1" w:themeFillTint="33"/>
          </w:tcPr>
          <w:p w14:paraId="528412BD" w14:textId="45495207" w:rsidR="00FF71E9" w:rsidRPr="00667A16" w:rsidRDefault="005B75CF" w:rsidP="005B75CF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სამიზნე ცნების მოცულობა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- მოსწავლე</w:t>
            </w:r>
            <w:r w:rsidR="00882329"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აცნობიერ</w:t>
            </w:r>
            <w:r w:rsidR="00B82FFB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B82FFB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რომ:</w:t>
            </w:r>
          </w:p>
        </w:tc>
      </w:tr>
      <w:tr w:rsidR="00667A16" w:rsidRPr="00667A16" w14:paraId="5177DC2C" w14:textId="77777777" w:rsidTr="000D0DA6">
        <w:tc>
          <w:tcPr>
            <w:tcW w:w="2479" w:type="dxa"/>
            <w:shd w:val="clear" w:color="auto" w:fill="auto"/>
          </w:tcPr>
          <w:p w14:paraId="792FB5DA" w14:textId="7AE640F9" w:rsidR="00774BF2" w:rsidRPr="00667A16" w:rsidRDefault="00774BF2" w:rsidP="00774BF2">
            <w:pPr>
              <w:shd w:val="clear" w:color="auto" w:fill="FFFFFF" w:themeFill="background1"/>
              <w:tabs>
                <w:tab w:val="left" w:pos="-567"/>
                <w:tab w:val="left" w:pos="311"/>
                <w:tab w:val="left" w:pos="9214"/>
              </w:tabs>
              <w:spacing w:line="276" w:lineRule="auto"/>
              <w:ind w:right="-49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bdr w:val="none" w:sz="0" w:space="0" w:color="auto" w:frame="1"/>
                <w:lang w:val="ka-GE" w:eastAsia="ka-GE"/>
              </w:rPr>
              <w:t>(1) ნივთიერებისა და ველის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 ფიზიკური თვისებების რაოდენობრივი და </w:t>
            </w:r>
            <w:r w:rsidR="00796D5F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თვისებრ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ივი მახასიათებლების შესახებ მსჯელობა, მიღებული ცოდნის თანამედროვე ტექნოლოგიების შექმნა-განვითარებასთან დასაკავშირებლად და სამყაროს აგებულების შესახებ წარმოდგენების ჩამოსაყალიბებლად; </w:t>
            </w:r>
          </w:p>
          <w:p w14:paraId="74925163" w14:textId="77777777" w:rsidR="00774BF2" w:rsidRPr="00667A16" w:rsidRDefault="00774BF2" w:rsidP="00774BF2">
            <w:pPr>
              <w:spacing w:line="276" w:lineRule="auto"/>
              <w:ind w:right="-121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439" w:type="dxa"/>
            <w:shd w:val="clear" w:color="auto" w:fill="auto"/>
          </w:tcPr>
          <w:p w14:paraId="366070F8" w14:textId="77777777" w:rsidR="00774BF2" w:rsidRPr="00667A16" w:rsidRDefault="00774BF2" w:rsidP="00B82FFB">
            <w:pPr>
              <w:pStyle w:val="NoSpacing"/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</w:rPr>
              <w:t>ნივთიერებათა/სხეულთა ფიზიკური თვისებების (სითბური გაფართოვება/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67A16">
              <w:rPr>
                <w:rFonts w:ascii="Sylfaen" w:hAnsi="Sylfaen"/>
                <w:sz w:val="20"/>
                <w:szCs w:val="20"/>
              </w:rPr>
              <w:t>ელექტროგამტარებლობა/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დრეკადობა და სხვა) </w:t>
            </w:r>
            <w:r w:rsidRPr="00667A16">
              <w:rPr>
                <w:rFonts w:ascii="Sylfaen" w:hAnsi="Sylfaen"/>
                <w:b/>
                <w:sz w:val="20"/>
                <w:szCs w:val="20"/>
              </w:rPr>
              <w:t xml:space="preserve">ახსნა </w:t>
            </w:r>
            <w:r w:rsidRPr="00667A16">
              <w:rPr>
                <w:rFonts w:ascii="Sylfaen" w:hAnsi="Sylfaen"/>
                <w:sz w:val="20"/>
                <w:szCs w:val="20"/>
              </w:rPr>
              <w:t>ნივთიერებათა გვარობასა და აგრეგატულ მდგომარეობაზე დაყრდნობით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2CDAAED7" w14:textId="46B1462D" w:rsidR="00774BF2" w:rsidRPr="00667A16" w:rsidRDefault="00774BF2" w:rsidP="00B82FFB">
            <w:pPr>
              <w:pStyle w:val="NoSpacing"/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</w:rPr>
              <w:t>ნივთიერებათა ფიზიკური თვისებების ცვლილების თვის</w:t>
            </w:r>
            <w:r w:rsidR="005A6D61" w:rsidRPr="00667A16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ბრივი  </w:t>
            </w:r>
            <w:r w:rsidRPr="00667A16">
              <w:rPr>
                <w:rFonts w:ascii="Sylfaen" w:hAnsi="Sylfaen"/>
                <w:b/>
                <w:sz w:val="20"/>
                <w:szCs w:val="20"/>
              </w:rPr>
              <w:t>დახასიათება;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ამ 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ცვლილების </w:t>
            </w:r>
            <w:r w:rsidRPr="00667A16">
              <w:rPr>
                <w:rFonts w:ascii="Sylfaen" w:hAnsi="Sylfaen"/>
                <w:b/>
                <w:sz w:val="20"/>
                <w:szCs w:val="20"/>
              </w:rPr>
              <w:t>დაკავშირება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 ცვ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ლ</w:t>
            </w:r>
            <w:r w:rsidRPr="00667A16">
              <w:rPr>
                <w:rFonts w:ascii="Sylfaen" w:hAnsi="Sylfaen"/>
                <w:sz w:val="20"/>
                <w:szCs w:val="20"/>
              </w:rPr>
              <w:t>ილების გამომწვევ მიზეზ</w:t>
            </w:r>
            <w:r w:rsidR="00235CAD" w:rsidRPr="00667A16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667A16">
              <w:rPr>
                <w:rFonts w:ascii="Sylfaen" w:hAnsi="Sylfaen"/>
                <w:sz w:val="20"/>
                <w:szCs w:val="20"/>
              </w:rPr>
              <w:t>თან;</w:t>
            </w:r>
          </w:p>
          <w:p w14:paraId="5C72324A" w14:textId="77777777" w:rsidR="00774BF2" w:rsidRPr="00667A16" w:rsidRDefault="00774BF2" w:rsidP="00B82FFB">
            <w:pPr>
              <w:pStyle w:val="NoSpacing"/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ერთი და იგივე აგრეგატულ მდგომარეობაში მყოფ 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ნივთიერებათა   </w:t>
            </w:r>
            <w:r w:rsidRPr="00667A16">
              <w:rPr>
                <w:rFonts w:ascii="Sylfaen" w:hAnsi="Sylfaen"/>
                <w:b/>
                <w:sz w:val="20"/>
                <w:szCs w:val="20"/>
              </w:rPr>
              <w:t>შედარება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 მათი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ფიზიკური </w:t>
            </w:r>
            <w:r w:rsidRPr="00667A16">
              <w:rPr>
                <w:rFonts w:ascii="Sylfaen" w:hAnsi="Sylfaen"/>
                <w:sz w:val="20"/>
                <w:szCs w:val="20"/>
              </w:rPr>
              <w:t>თვისებების მიხედვით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; სხვადასხვა აგრეგატულ მდგომარეობაში მყოფი ერთი და იმავე ნივთიერების ფიზიკური თვისებების შედარება; </w:t>
            </w:r>
          </w:p>
          <w:p w14:paraId="240025F7" w14:textId="77777777" w:rsidR="00774BF2" w:rsidRPr="00667A16" w:rsidRDefault="00774BF2" w:rsidP="00B82FFB">
            <w:pPr>
              <w:pStyle w:val="NoSpacing"/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</w:rPr>
              <w:t>გრავიტაციული/ელექტრული/მაგნიტური ველის შემქ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ნელი ობიექტების მახასიათებელი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ფიზიკური სიდიდეების (მასა და მუხტი)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67A16">
              <w:rPr>
                <w:rFonts w:ascii="Sylfaen" w:hAnsi="Sylfaen"/>
                <w:b/>
                <w:sz w:val="20"/>
                <w:szCs w:val="20"/>
              </w:rPr>
              <w:t>დაკავშირება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მათ მიერ შექმნილ ველებთან; აღნიშნული 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 ველების თვისებების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ზოგადი აღწერა</w:t>
            </w:r>
            <w:r w:rsidRPr="00667A16">
              <w:rPr>
                <w:rFonts w:ascii="Sylfaen" w:hAnsi="Sylfaen"/>
                <w:sz w:val="20"/>
                <w:szCs w:val="20"/>
              </w:rPr>
              <w:t>;</w:t>
            </w:r>
          </w:p>
          <w:p w14:paraId="34BD297B" w14:textId="77777777" w:rsidR="00774BF2" w:rsidRPr="00667A16" w:rsidRDefault="00774BF2" w:rsidP="00B82FFB">
            <w:pPr>
              <w:pStyle w:val="NoSpacing"/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ნივთიერებისა და ველის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 ფიზიკური თვისებების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ცოდნის მნიშვნელობის შესახებ საკუთარი მოსაზრებების 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დასაბუთება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და ამ ცოდნის დაკავშირება </w:t>
            </w:r>
            <w:r w:rsidRPr="00667A16">
              <w:rPr>
                <w:rFonts w:ascii="Sylfaen" w:hAnsi="Sylfaen"/>
                <w:sz w:val="20"/>
                <w:szCs w:val="20"/>
              </w:rPr>
              <w:t>თანამედ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ოვე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ტექნოლოგიების  </w:t>
            </w:r>
            <w:r w:rsidRPr="00667A16">
              <w:rPr>
                <w:rFonts w:ascii="Sylfaen" w:hAnsi="Sylfaen"/>
                <w:sz w:val="20"/>
                <w:szCs w:val="20"/>
              </w:rPr>
              <w:t>განვითარება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სთან; </w:t>
            </w:r>
          </w:p>
          <w:p w14:paraId="774D932E" w14:textId="77777777" w:rsidR="00774BF2" w:rsidRPr="00667A16" w:rsidRDefault="00774BF2" w:rsidP="00B82FFB">
            <w:pPr>
              <w:pStyle w:val="NoSpacing"/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ნივთიერებისა და ველის ფიზიკური თვისებების გამოსაკვლევად შესაბამისი  საკლასო/საშინაო ექსპერიმენტების ორგანიზება, მოსალოდნელი შედეგების წინასწარ 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>განჭვრეტა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და მისი 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>შედარება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ექსპერიმენტის შედეგებთან. </w:t>
            </w:r>
          </w:p>
          <w:p w14:paraId="2C493F33" w14:textId="1D11D78B" w:rsidR="00454154" w:rsidRPr="00B82FFB" w:rsidRDefault="00774BF2" w:rsidP="00B82FFB">
            <w:pPr>
              <w:pStyle w:val="NoSpacing"/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ნივთიერებისა და ველის თვისებების მახასიათებელ ფიზიკურ სიდიდეთა გამოყენებით შესაბამისი სიტუაციური, ცხოვრებისეული და პრობლემაზე ორიენტირებული ამოცანების ამოხსნა/გადაჭრა.</w:t>
            </w:r>
          </w:p>
        </w:tc>
        <w:tc>
          <w:tcPr>
            <w:tcW w:w="6379" w:type="dxa"/>
            <w:shd w:val="clear" w:color="auto" w:fill="auto"/>
          </w:tcPr>
          <w:p w14:paraId="7D08C014" w14:textId="1074B9CC" w:rsidR="00774BF2" w:rsidRPr="00667A16" w:rsidRDefault="00774BF2" w:rsidP="00774BF2">
            <w:pPr>
              <w:pStyle w:val="ListParagraph"/>
              <w:shd w:val="clear" w:color="auto" w:fill="FFFFFF" w:themeFill="background1"/>
              <w:spacing w:line="276" w:lineRule="auto"/>
              <w:ind w:left="0"/>
              <w:contextualSpacing w:val="0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u w:val="single"/>
                <w:bdr w:val="none" w:sz="0" w:space="0" w:color="auto" w:frame="1"/>
                <w:lang w:val="ka-GE" w:eastAsia="ka-GE"/>
              </w:rPr>
              <w:t xml:space="preserve">სამიზნე ცნება </w:t>
            </w:r>
            <w:r w:rsidRPr="00667A16">
              <w:rPr>
                <w:rFonts w:ascii="Sylfaen" w:hAnsi="Sylfaen" w:cstheme="minorHAnsi"/>
                <w:b/>
                <w:bCs/>
                <w:sz w:val="20"/>
                <w:szCs w:val="20"/>
                <w:u w:val="single"/>
                <w:bdr w:val="none" w:sz="0" w:space="0" w:color="auto" w:frame="1"/>
                <w:lang w:val="ka-GE" w:eastAsia="ka-GE"/>
              </w:rPr>
              <w:t>"ნივთიერება და ველი"</w:t>
            </w:r>
            <w:r w:rsidR="00235CAD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.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ყველაფერი, რაც ბუნებაში არსებობს, არის მატერია. იგი ორი სახისაა: ნივთიერება და ველი. ყველა ნივთიერება შედგება უმცირესი ნაწილაკებისგან (მოლეკულებისგან, ატომებისგან და საბოლოოდ, ელემენტარული ნაწილაკებისგან);  ნივთიერების ფიზიკური თვისებები დამოკიდებულია ამ ნივთიერების გვარობაზე, მის აგრეგატულ მდგ</w:t>
            </w:r>
            <w:r w:rsidR="00235CAD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ომარეობაზე (ცალკეულ შემთხვევაში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მის შემადგენელ ნაწილაკებზე და სტრუქტურაზე), ხოლო ველის ფიზიკური თვისებები - ველის შემქმნელი ობიექტების პარამეტრებზე (მასა, მუხტი) და  ამ ობიექტების განლაგებაზე;  მატერიის ფიზიკური თვისებები შეიძლება შეიცვალოს შიდა/გარე ფაქტორებით. ეს თვისებები და მათი ცვლილება ხასიათდება  ფიზიკური სიდიდეებით, რომლებიც იზომება ექსპერიმენტულად.  </w:t>
            </w:r>
          </w:p>
          <w:p w14:paraId="53BDC23D" w14:textId="77777777" w:rsidR="00774BF2" w:rsidRPr="00667A16" w:rsidRDefault="00774BF2" w:rsidP="00774BF2">
            <w:pPr>
              <w:pStyle w:val="ListParagraph"/>
              <w:shd w:val="clear" w:color="auto" w:fill="FFFFFF" w:themeFill="background1"/>
              <w:spacing w:line="276" w:lineRule="auto"/>
              <w:ind w:left="0"/>
              <w:contextualSpacing w:val="0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</w:pPr>
          </w:p>
          <w:p w14:paraId="110A414D" w14:textId="742C2E78" w:rsidR="00774BF2" w:rsidRPr="00667A16" w:rsidRDefault="00774BF2" w:rsidP="00774BF2">
            <w:pPr>
              <w:spacing w:line="276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ნივთიერებათა ფიზიკური თვისებების შესწავლა საფუძველს ქმნის ქიმიური და ბიოლოგიური მოვლენებისა და მათთან დაკავშირებული სამიზნე ცნებების </w:t>
            </w:r>
            <w:r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>(</w:t>
            </w:r>
            <w:r w:rsidR="00886FF4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საგანი </w:t>
            </w:r>
            <w:r w:rsidR="00683943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- </w:t>
            </w:r>
            <w:r w:rsidR="00886FF4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>ბიოლოგია</w:t>
            </w:r>
            <w:r w:rsidR="00683943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>:</w:t>
            </w:r>
            <w:r w:rsidR="00886FF4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  <w:r w:rsidR="003F0478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სამიზნე ცნება </w:t>
            </w:r>
            <w:r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„სტრუქტურა და ფუნქცია“, </w:t>
            </w:r>
            <w:r w:rsidR="00886FF4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>საგანი -</w:t>
            </w:r>
            <w:r w:rsidR="00683943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ქიმია:</w:t>
            </w:r>
            <w:r w:rsidR="003F0478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სამიზნე ცნება</w:t>
            </w:r>
            <w:r w:rsidR="00886FF4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  <w:r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>„შედგენილობა</w:t>
            </w:r>
            <w:r w:rsidR="00886FF4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>, აღნაგობა</w:t>
            </w:r>
            <w:r w:rsidR="003F0478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>,</w:t>
            </w:r>
            <w:r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თვისება“)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გააზრებისა და ფიზიკურ მოვლენებთან დაკავშირებისთვის. </w:t>
            </w:r>
          </w:p>
        </w:tc>
      </w:tr>
      <w:tr w:rsidR="00667A16" w:rsidRPr="00667A16" w14:paraId="5012A569" w14:textId="77777777" w:rsidTr="000D0DA6">
        <w:tc>
          <w:tcPr>
            <w:tcW w:w="2479" w:type="dxa"/>
            <w:shd w:val="clear" w:color="auto" w:fill="auto"/>
          </w:tcPr>
          <w:p w14:paraId="7EC01C4C" w14:textId="2EEE2562" w:rsidR="00774BF2" w:rsidRPr="00667A16" w:rsidRDefault="00774BF2" w:rsidP="00774BF2">
            <w:pPr>
              <w:shd w:val="clear" w:color="auto" w:fill="FFFFFF" w:themeFill="background1"/>
              <w:tabs>
                <w:tab w:val="left" w:pos="-567"/>
                <w:tab w:val="left" w:pos="311"/>
                <w:tab w:val="left" w:pos="9214"/>
              </w:tabs>
              <w:spacing w:line="276" w:lineRule="auto"/>
              <w:ind w:right="-49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</w:pPr>
            <w:r w:rsidRPr="00667A16">
              <w:rPr>
                <w:rFonts w:ascii="Sylfaen" w:hAnsi="Sylfaen" w:cs="Sylfaen"/>
                <w:b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(2) </w:t>
            </w:r>
            <w:r w:rsidRPr="00667A16">
              <w:rPr>
                <w:rFonts w:ascii="Sylfaen" w:hAnsi="Sylfaen" w:cs="Sylfaen"/>
                <w:bCs/>
                <w:sz w:val="20"/>
                <w:szCs w:val="20"/>
                <w:bdr w:val="none" w:sz="0" w:space="0" w:color="auto" w:frame="1"/>
                <w:lang w:eastAsia="ka-GE"/>
              </w:rPr>
              <w:t>ენერგიის</w:t>
            </w:r>
            <w:r w:rsidRPr="00667A16">
              <w:rPr>
                <w:rFonts w:ascii="Sylfaen" w:hAnsi="Sylfaen" w:cs="Sylfaen"/>
                <w:sz w:val="20"/>
                <w:szCs w:val="20"/>
                <w:bdr w:val="none" w:sz="0" w:space="0" w:color="auto" w:frame="1"/>
                <w:lang w:eastAsia="ka-GE"/>
              </w:rPr>
              <w:t xml:space="preserve"> სახეების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რაოდენობივი და </w:t>
            </w:r>
            <w:r w:rsidR="00796D5F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თვისებრ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ივი მახასიათებლების შესახებ მსჯელობა,   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lastRenderedPageBreak/>
              <w:t>ენერგიის შენახვის კანონის გააზრება</w:t>
            </w:r>
            <w:r w:rsidR="00377C04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,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 </w:t>
            </w:r>
            <w:r w:rsidR="00377C04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სხვადასხვა სფეროში ცხოვრებისეულ და სიტუაციურ ამოცანებში  </w:t>
            </w:r>
            <w:r w:rsidR="005C539D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სისტემების ენერგიის გარდაქმნების გასაანალიზებლად და განახლებადი და არაგანახლებადი ენერგიის მოხმარების შესახებ ცნობიერების ასამაღლებლად.</w:t>
            </w:r>
          </w:p>
          <w:p w14:paraId="4EFA02A3" w14:textId="77777777" w:rsidR="00774BF2" w:rsidRPr="00667A16" w:rsidRDefault="00774BF2" w:rsidP="00774BF2">
            <w:pPr>
              <w:shd w:val="clear" w:color="auto" w:fill="FFFFFF" w:themeFill="background1"/>
              <w:tabs>
                <w:tab w:val="left" w:pos="-567"/>
                <w:tab w:val="left" w:pos="311"/>
                <w:tab w:val="left" w:pos="9214"/>
              </w:tabs>
              <w:spacing w:line="276" w:lineRule="auto"/>
              <w:ind w:right="-49"/>
              <w:jc w:val="both"/>
              <w:rPr>
                <w:rFonts w:ascii="Sylfaen" w:hAnsi="Sylfaen" w:cstheme="minorHAnsi"/>
                <w:b/>
                <w:sz w:val="20"/>
                <w:szCs w:val="20"/>
                <w:u w:val="single"/>
                <w:bdr w:val="none" w:sz="0" w:space="0" w:color="auto" w:frame="1"/>
                <w:lang w:val="ka-GE" w:eastAsia="ka-GE"/>
              </w:rPr>
            </w:pPr>
          </w:p>
        </w:tc>
        <w:tc>
          <w:tcPr>
            <w:tcW w:w="7439" w:type="dxa"/>
            <w:shd w:val="clear" w:color="auto" w:fill="auto"/>
          </w:tcPr>
          <w:p w14:paraId="2B0A97D5" w14:textId="45265C90" w:rsidR="00774BF2" w:rsidRPr="00667A16" w:rsidRDefault="00774BF2" w:rsidP="00B82FFB">
            <w:pPr>
              <w:pStyle w:val="NoSpacing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</w:rPr>
              <w:lastRenderedPageBreak/>
              <w:t xml:space="preserve">ენერგიის სახეების ურთიერთგარდაქმნის </w:t>
            </w:r>
            <w:r w:rsidR="00796D5F" w:rsidRPr="00667A16">
              <w:rPr>
                <w:rFonts w:ascii="Sylfaen" w:hAnsi="Sylfaen"/>
                <w:sz w:val="20"/>
                <w:szCs w:val="20"/>
              </w:rPr>
              <w:t>თვისებრ</w:t>
            </w:r>
            <w:r w:rsidRPr="00667A16">
              <w:rPr>
                <w:rFonts w:ascii="Sylfaen" w:hAnsi="Sylfaen"/>
                <w:sz w:val="20"/>
                <w:szCs w:val="20"/>
              </w:rPr>
              <w:t>ივი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(მექანიკური და შინაგანი ენერგიის შემთხვევაში </w:t>
            </w:r>
            <w:r w:rsidR="00796D5F" w:rsidRPr="00667A16">
              <w:rPr>
                <w:rFonts w:ascii="Sylfaen" w:hAnsi="Sylfaen"/>
                <w:sz w:val="20"/>
                <w:szCs w:val="20"/>
                <w:lang w:val="ka-GE"/>
              </w:rPr>
              <w:t>თვისებრ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ივი და რაოდენობრივი)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67A16">
              <w:rPr>
                <w:rFonts w:ascii="Sylfaen" w:hAnsi="Sylfaen"/>
                <w:b/>
                <w:sz w:val="20"/>
                <w:szCs w:val="20"/>
              </w:rPr>
              <w:t>დახასიათება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; ენერგიის შენახვის კანონის გამოყენებით ფიზიკური მოვლენებისა და პროცესების </w:t>
            </w:r>
            <w:r w:rsidRPr="00667A16">
              <w:rPr>
                <w:rFonts w:ascii="Sylfaen" w:hAnsi="Sylfaen"/>
                <w:b/>
                <w:sz w:val="20"/>
                <w:szCs w:val="20"/>
              </w:rPr>
              <w:t>ახსნა;</w:t>
            </w:r>
          </w:p>
          <w:p w14:paraId="506F9979" w14:textId="77777777" w:rsidR="00774BF2" w:rsidRPr="00667A16" w:rsidRDefault="00774BF2" w:rsidP="00B82FFB">
            <w:pPr>
              <w:pStyle w:val="NoSpacing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</w:rPr>
              <w:lastRenderedPageBreak/>
              <w:t xml:space="preserve">სისტემის შიგნით ენერგიის გარდაქმნებისა და სისტემის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სრული 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ენერგიის ცვლილების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მოვლენების 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>ახსნა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გამომწვევი მიზეზების გათვალისწინებით; </w:t>
            </w:r>
          </w:p>
          <w:p w14:paraId="645FA1A7" w14:textId="77777777" w:rsidR="00774BF2" w:rsidRPr="00667A16" w:rsidRDefault="00774BF2" w:rsidP="00B82FFB">
            <w:pPr>
              <w:pStyle w:val="NoSpacing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დედამიწაზე განახლებადი ენერგორესურსების გამოყენების მნიშვნელობის შესახებ საკუთარი მოსაზრებების 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დასაბუთება, 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განახლებადი და არაგანახლებადი ენერგორესურსების გამოყენებისას მიღებული და მოსალოდნელი შედეგების (მათ შორის ეკოლოგიური პრობლემების/გამოწვევების) 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შედარება; </w:t>
            </w:r>
          </w:p>
          <w:p w14:paraId="43C976AF" w14:textId="5243AF3D" w:rsidR="00774BF2" w:rsidRPr="00667A16" w:rsidRDefault="00774BF2" w:rsidP="00B82FFB">
            <w:pPr>
              <w:pStyle w:val="NoSpacing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</w:rPr>
              <w:t xml:space="preserve">ენერგიის სახეების (მექანიკური, შინაგანი, ელექტრული) </w:t>
            </w:r>
            <w:r w:rsidR="00796D5F" w:rsidRPr="00667A16">
              <w:rPr>
                <w:rFonts w:ascii="Sylfaen" w:hAnsi="Sylfaen"/>
                <w:sz w:val="20"/>
                <w:szCs w:val="20"/>
              </w:rPr>
              <w:t>თვისებრ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ივი და რაოდენობრივი </w:t>
            </w:r>
            <w:r w:rsidRPr="00667A16">
              <w:rPr>
                <w:rFonts w:ascii="Sylfaen" w:hAnsi="Sylfaen"/>
                <w:b/>
                <w:sz w:val="20"/>
                <w:szCs w:val="20"/>
              </w:rPr>
              <w:t>დახასიათება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  <w:r w:rsidRPr="00667A1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667A16">
              <w:rPr>
                <w:rFonts w:ascii="Sylfaen" w:hAnsi="Sylfaen"/>
                <w:sz w:val="20"/>
                <w:szCs w:val="20"/>
              </w:rPr>
              <w:t>შესაბამისი მახასიათებლების მიხედვით ერთმანეთთან</w:t>
            </w:r>
            <w:r w:rsidRPr="00667A16">
              <w:rPr>
                <w:rFonts w:ascii="Sylfaen" w:hAnsi="Sylfaen"/>
                <w:b/>
                <w:sz w:val="20"/>
                <w:szCs w:val="20"/>
              </w:rPr>
              <w:t xml:space="preserve"> შედარება;</w:t>
            </w:r>
          </w:p>
          <w:p w14:paraId="22DAEA72" w14:textId="77777777" w:rsidR="00774BF2" w:rsidRPr="00667A16" w:rsidRDefault="00774BF2" w:rsidP="00B82FFB">
            <w:pPr>
              <w:pStyle w:val="NoSpacing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</w:rPr>
              <w:t xml:space="preserve">თითოეული სახის ენერგიის 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>დაკავშირება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სხეულის/სხეულთა სისტემის მიერ მუშაობის შესრულების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უნართან (რაოდენობრივი კავშირები  იგულისხმება მხოლოდ მექანიკური და ელექტრული ენერგიისთვის);</w:t>
            </w:r>
          </w:p>
          <w:p w14:paraId="4360ED35" w14:textId="77777777" w:rsidR="00774BF2" w:rsidRPr="00667A16" w:rsidRDefault="00774BF2" w:rsidP="00B82FFB">
            <w:pPr>
              <w:pStyle w:val="NoSpacing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ენერგიის სახეების ურთიერთგარდაქმნის გამოსაკვლევად შესაბამისი  საკლასო/საშინაო ექსპერიმენტების ორგანიზება, მოსალოდნელი შედეგების  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>პროგნოზირება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და მისი 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>შედარება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ექსპერიმენტის შედეგებთან. </w:t>
            </w:r>
          </w:p>
          <w:p w14:paraId="684400AD" w14:textId="5B896DD5" w:rsidR="00774BF2" w:rsidRPr="00667A16" w:rsidRDefault="00774BF2" w:rsidP="00B82FFB">
            <w:pPr>
              <w:pStyle w:val="NoSpacing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B82FFB">
              <w:rPr>
                <w:rFonts w:ascii="Sylfaen" w:hAnsi="Sylfaen"/>
                <w:sz w:val="20"/>
                <w:szCs w:val="20"/>
                <w:lang w:val="ka-GE"/>
              </w:rPr>
              <w:t>ენერგიის სახეებთან და მათ გარდაქმნებთან დაკავშირებული სიტუაციური, ცხოვრებისეული და პრობლემაზე ორიენტირებული  ამოცანების ამოხსნა/გადაჭრა</w:t>
            </w:r>
            <w:r w:rsidR="00886FF4" w:rsidRPr="00B82FFB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14:paraId="13DAE868" w14:textId="6908805A" w:rsidR="00774BF2" w:rsidRPr="00667A16" w:rsidRDefault="00774BF2" w:rsidP="00235CAD">
            <w:pPr>
              <w:pStyle w:val="ListParagraph"/>
              <w:shd w:val="clear" w:color="auto" w:fill="FFFFFF" w:themeFill="background1"/>
              <w:spacing w:line="276" w:lineRule="auto"/>
              <w:ind w:left="0"/>
              <w:contextualSpacing w:val="0"/>
              <w:jc w:val="both"/>
              <w:rPr>
                <w:rFonts w:ascii="Sylfaen" w:hAnsi="Sylfaen" w:cstheme="minorHAnsi"/>
                <w:sz w:val="20"/>
                <w:szCs w:val="20"/>
                <w:u w:val="single"/>
                <w:bdr w:val="none" w:sz="0" w:space="0" w:color="auto" w:frame="1"/>
                <w:lang w:val="ka-GE" w:eastAsia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u w:val="single"/>
                <w:bdr w:val="none" w:sz="0" w:space="0" w:color="auto" w:frame="1"/>
                <w:lang w:val="ka-GE" w:eastAsia="ka-GE"/>
              </w:rPr>
              <w:lastRenderedPageBreak/>
              <w:t xml:space="preserve">სამიზნე ცნება </w:t>
            </w:r>
            <w:r w:rsidRPr="00667A16">
              <w:rPr>
                <w:rFonts w:ascii="Sylfaen" w:hAnsi="Sylfaen" w:cstheme="minorHAnsi"/>
                <w:b/>
                <w:bCs/>
                <w:sz w:val="20"/>
                <w:szCs w:val="20"/>
                <w:u w:val="single"/>
                <w:bdr w:val="none" w:sz="0" w:space="0" w:color="auto" w:frame="1"/>
                <w:lang w:val="ka-GE" w:eastAsia="ka-GE"/>
              </w:rPr>
              <w:t>"ენერგია"</w:t>
            </w:r>
            <w:r w:rsidR="00235CAD" w:rsidRPr="00667A16">
              <w:rPr>
                <w:rFonts w:ascii="Sylfaen" w:hAnsi="Sylfaen" w:cstheme="minorHAnsi"/>
                <w:b/>
                <w:b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. 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სხეულთა ერთობლიობა ქმნის სისტემას. სხეულთა სისტემას, მასში შემავალი სხეულების მოძრაობის ან/და მათი ერთმანეთთან ურთიერთქმედების გამო გააჩნია გარკვეული ქმედების უნარი-მუშაობის შესრულების უნარი (გააჩნია ენერგია). ენერგია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 სისტემის მდგომარეობის ერთ-ერთი ძირითადი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lastRenderedPageBreak/>
              <w:t>მახასიათებელია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.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სისტემას/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>სისტემის შემადგენელ სხეულებს  გააჩნიათ  სხვადასხვა სახის ენერგია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  <w:r w:rsidRPr="00667A16">
              <w:rPr>
                <w:rFonts w:ascii="Sylfaen" w:hAnsi="Sylfaen" w:cstheme="minorHAnsi"/>
                <w:b/>
                <w:sz w:val="20"/>
                <w:szCs w:val="20"/>
                <w:bdr w:val="none" w:sz="0" w:space="0" w:color="auto" w:frame="1"/>
                <w:lang w:val="ka-GE" w:eastAsia="ka-GE"/>
              </w:rPr>
              <w:t>(მაგალითად: მექანიკური (კინეტიკური და პოტენციური), შინაგანი)</w:t>
            </w:r>
            <w:r w:rsidRPr="00667A16">
              <w:rPr>
                <w:rFonts w:ascii="Sylfaen" w:hAnsi="Sylfaen" w:cstheme="minorHAnsi"/>
                <w:b/>
                <w:sz w:val="20"/>
                <w:szCs w:val="20"/>
                <w:bdr w:val="none" w:sz="0" w:space="0" w:color="auto" w:frame="1"/>
                <w:lang w:eastAsia="ka-GE"/>
              </w:rPr>
              <w:t>,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 რომელიც შესაძლებელია გარდაიქმნას ერთი სახიდან მეორეში.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სისტემის სრული ენერგიის ცვლილება შესაძლებელია მხოლოდ გარე ზემოქმედებით, შესაბამისად,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ჩაკეტილი სისტემის სრული ენერგია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არ იცვლება დროის განმავლობაში.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br/>
            </w:r>
            <w:r w:rsidRPr="00667A16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br/>
            </w:r>
            <w:r w:rsidRPr="00667A16">
              <w:rPr>
                <w:rStyle w:val="eop"/>
                <w:rFonts w:ascii="Sylfaen" w:hAnsi="Sylfaen"/>
                <w:sz w:val="20"/>
                <w:szCs w:val="20"/>
                <w:shd w:val="clear" w:color="auto" w:fill="FFFFFF"/>
              </w:rPr>
              <w:t xml:space="preserve">ბუნებაში მიმდინარე ენერგიის გარდაქმნების შესახებ ცოდნა </w:t>
            </w:r>
            <w:r w:rsidRPr="00667A16">
              <w:rPr>
                <w:rStyle w:val="eop"/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საფუძველს ქმნის </w:t>
            </w:r>
            <w:r w:rsidRPr="00667A16">
              <w:rPr>
                <w:rStyle w:val="eop"/>
                <w:rFonts w:ascii="Sylfaen" w:hAnsi="Sylfaen"/>
                <w:sz w:val="20"/>
                <w:szCs w:val="20"/>
                <w:shd w:val="clear" w:color="auto" w:fill="FFFFFF"/>
              </w:rPr>
              <w:t xml:space="preserve"> ქიმიურ და ბიოლოგიურ მოვლენებ</w:t>
            </w:r>
            <w:r w:rsidRPr="00667A16">
              <w:rPr>
                <w:rStyle w:val="eop"/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ში</w:t>
            </w:r>
            <w:r w:rsidRPr="00667A16">
              <w:rPr>
                <w:rStyle w:val="eop"/>
                <w:rFonts w:ascii="Sylfaen" w:hAnsi="Sylfaen"/>
                <w:sz w:val="20"/>
                <w:szCs w:val="20"/>
                <w:shd w:val="clear" w:color="auto" w:fill="FFFFFF"/>
              </w:rPr>
              <w:t xml:space="preserve"> მიმდინარე ენერგეტიკული გარდაქმნების </w:t>
            </w:r>
            <w:r w:rsidRPr="00667A16">
              <w:rPr>
                <w:rStyle w:val="eop"/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გასააზრებლად </w:t>
            </w:r>
            <w:r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>(</w:t>
            </w:r>
            <w:r w:rsidR="00FF71E9"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 xml:space="preserve">საგანი - ქიმია: </w:t>
            </w:r>
            <w:r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>სამიზნე ცნებ</w:t>
            </w:r>
            <w:r w:rsidR="00FF71E9"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 xml:space="preserve"> „ქიმიური პროცესი“, </w:t>
            </w:r>
            <w:r w:rsidR="00FF71E9"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>საგანი</w:t>
            </w:r>
            <w:r w:rsidR="00683943"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 xml:space="preserve"> -</w:t>
            </w:r>
            <w:r w:rsidR="00FF71E9"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 xml:space="preserve"> ბიოლოგია</w:t>
            </w:r>
            <w:r w:rsidR="00683943"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>:</w:t>
            </w:r>
            <w:r w:rsidR="00FF71E9"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 xml:space="preserve"> სამიზნე ცნება </w:t>
            </w:r>
            <w:r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>„სასიცოცხლო თვისებ</w:t>
            </w:r>
            <w:r w:rsidR="00FF71E9"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>“</w:t>
            </w:r>
            <w:r w:rsidR="00674DCA"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 xml:space="preserve">,  </w:t>
            </w:r>
            <w:r w:rsidR="00683943"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 xml:space="preserve">საგანი - </w:t>
            </w:r>
            <w:r w:rsidR="00674DCA"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>გეოგრაფია</w:t>
            </w:r>
            <w:r w:rsidR="00683943"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>:</w:t>
            </w:r>
            <w:r w:rsidR="00674DCA"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3F0478"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 xml:space="preserve">სამიზნე ცნება </w:t>
            </w:r>
            <w:r w:rsidR="00674DCA"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>"მდგრადი განვითარება</w:t>
            </w:r>
            <w:r w:rsidR="00FF0A53"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>"</w:t>
            </w:r>
            <w:r w:rsidRPr="00667A16">
              <w:rPr>
                <w:rStyle w:val="eop"/>
                <w:rFonts w:ascii="Sylfaen" w:hAnsi="Sylfaen"/>
                <w:i/>
                <w:iCs/>
                <w:sz w:val="20"/>
                <w:szCs w:val="20"/>
                <w:shd w:val="clear" w:color="auto" w:fill="FFFFFF"/>
                <w:lang w:val="ka-GE"/>
              </w:rPr>
              <w:t>).</w:t>
            </w:r>
            <w:r w:rsidRPr="00667A16">
              <w:rPr>
                <w:rStyle w:val="eop"/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</w:p>
        </w:tc>
      </w:tr>
      <w:tr w:rsidR="00667A16" w:rsidRPr="00667A16" w14:paraId="5AC13984" w14:textId="77777777" w:rsidTr="000D0DA6">
        <w:tc>
          <w:tcPr>
            <w:tcW w:w="2479" w:type="dxa"/>
            <w:shd w:val="clear" w:color="auto" w:fill="auto"/>
          </w:tcPr>
          <w:p w14:paraId="51EA2476" w14:textId="56AAF7F2" w:rsidR="00774BF2" w:rsidRPr="00667A16" w:rsidRDefault="00774BF2" w:rsidP="00774BF2">
            <w:pPr>
              <w:shd w:val="clear" w:color="auto" w:fill="FFFFFF" w:themeFill="background1"/>
              <w:tabs>
                <w:tab w:val="left" w:pos="-567"/>
                <w:tab w:val="left" w:pos="311"/>
                <w:tab w:val="left" w:pos="9214"/>
              </w:tabs>
              <w:ind w:right="-49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lastRenderedPageBreak/>
              <w:t xml:space="preserve">(3) ბუნების ძალების რაოდენობრივი და </w:t>
            </w:r>
            <w:r w:rsidR="00796D5F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თვისებრ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ივი მახასიათებლების შესახებ მსჯელობა</w:t>
            </w:r>
            <w:r w:rsidR="00523360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  <w:r w:rsidR="000D0DA6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  <w:r w:rsidR="00592B80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 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ძალის მოქმედებით გამოწვეული შედეგების</w:t>
            </w:r>
            <w:r w:rsidR="00523360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  <w:r w:rsidR="00523360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გასაანალიზებლად და </w:t>
            </w:r>
            <w:r w:rsidR="00592B80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ბუნების  მოვლენებს შორის მიზეზ - შედეგობრივი კავშირების გასააზრებლად </w:t>
            </w:r>
          </w:p>
          <w:p w14:paraId="1BB9F35C" w14:textId="77777777" w:rsidR="00774BF2" w:rsidRPr="00667A16" w:rsidRDefault="00774BF2" w:rsidP="00774BF2">
            <w:pPr>
              <w:shd w:val="clear" w:color="auto" w:fill="FFFFFF" w:themeFill="background1"/>
              <w:tabs>
                <w:tab w:val="left" w:pos="-567"/>
                <w:tab w:val="left" w:pos="311"/>
                <w:tab w:val="left" w:pos="9214"/>
              </w:tabs>
              <w:ind w:right="-49"/>
              <w:jc w:val="both"/>
              <w:rPr>
                <w:rFonts w:ascii="Sylfaen" w:hAnsi="Sylfaen" w:cs="Sylfaen"/>
                <w:b/>
                <w:sz w:val="20"/>
                <w:szCs w:val="20"/>
                <w:u w:val="single"/>
                <w:bdr w:val="none" w:sz="0" w:space="0" w:color="auto" w:frame="1"/>
                <w:lang w:eastAsia="ka-GE"/>
              </w:rPr>
            </w:pPr>
          </w:p>
        </w:tc>
        <w:tc>
          <w:tcPr>
            <w:tcW w:w="7439" w:type="dxa"/>
            <w:shd w:val="clear" w:color="auto" w:fill="auto"/>
          </w:tcPr>
          <w:p w14:paraId="1E859DC2" w14:textId="56365B25" w:rsidR="00774BF2" w:rsidRPr="00667A16" w:rsidRDefault="00774BF2" w:rsidP="00B82FFB">
            <w:pPr>
              <w:pStyle w:val="NoSpacing"/>
              <w:numPr>
                <w:ilvl w:val="0"/>
                <w:numId w:val="26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</w:rPr>
              <w:t xml:space="preserve">ადვილად დაკვირვებადი ძალების </w:t>
            </w:r>
            <w:r w:rsidR="00796D5F" w:rsidRPr="00667A16">
              <w:rPr>
                <w:rFonts w:ascii="Sylfaen" w:hAnsi="Sylfaen"/>
                <w:sz w:val="20"/>
                <w:szCs w:val="20"/>
              </w:rPr>
              <w:t>თვისებრ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ივი და რაოდენობრივი </w:t>
            </w:r>
            <w:r w:rsidRPr="00667A16">
              <w:rPr>
                <w:rFonts w:ascii="Sylfaen" w:hAnsi="Sylfaen"/>
                <w:b/>
                <w:sz w:val="20"/>
                <w:szCs w:val="20"/>
              </w:rPr>
              <w:t>დახასიათება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, ყოველდღიურობაში მათი მოქმედების მაგალითების ამოცნობა და ამ მოქმედებით გამოწვეული შედეგების </w:t>
            </w:r>
            <w:r w:rsidRPr="00667A16">
              <w:rPr>
                <w:rFonts w:ascii="Sylfaen" w:hAnsi="Sylfaen"/>
                <w:b/>
                <w:sz w:val="20"/>
                <w:szCs w:val="20"/>
              </w:rPr>
              <w:t>ახსნა;</w:t>
            </w:r>
          </w:p>
          <w:p w14:paraId="0701DB9E" w14:textId="61D1C923" w:rsidR="00774BF2" w:rsidRPr="00667A16" w:rsidRDefault="00774BF2" w:rsidP="00B82FFB">
            <w:pPr>
              <w:pStyle w:val="NoSpacing"/>
              <w:numPr>
                <w:ilvl w:val="0"/>
                <w:numId w:val="26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ურთიერთქმედების სახეების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 (გრავიტაციული, ელექტრული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და მაგნიტური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796D5F" w:rsidRPr="00667A16">
              <w:rPr>
                <w:rFonts w:ascii="Sylfaen" w:hAnsi="Sylfaen"/>
                <w:sz w:val="20"/>
                <w:szCs w:val="20"/>
              </w:rPr>
              <w:t>თვისებრ</w:t>
            </w:r>
            <w:r w:rsidRPr="00667A16">
              <w:rPr>
                <w:rFonts w:ascii="Sylfaen" w:hAnsi="Sylfaen"/>
                <w:sz w:val="20"/>
                <w:szCs w:val="20"/>
              </w:rPr>
              <w:t>ივი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67A16">
              <w:rPr>
                <w:rFonts w:ascii="Sylfaen" w:hAnsi="Sylfaen"/>
                <w:b/>
                <w:sz w:val="20"/>
                <w:szCs w:val="20"/>
              </w:rPr>
              <w:t>დახასიათება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(გრავიტაციული და ელექტრული ურთიერთქმედების რაოდენობრივი დახასიათება)</w:t>
            </w:r>
            <w:r w:rsidRPr="00667A16">
              <w:rPr>
                <w:rFonts w:ascii="Sylfaen" w:hAnsi="Sylfaen"/>
                <w:sz w:val="20"/>
                <w:szCs w:val="20"/>
              </w:rPr>
              <w:t>;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ბუნების მოვლენების მიმდინარეობაში ამ ურთიერთქმედებების როლის/მნიშვნელობის შესახებ საკუთარი მოსაზრებების  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დასაბუთება 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ადვილად დაკვირვებად   მაგალითებზე დაყრდნობით. </w:t>
            </w:r>
          </w:p>
          <w:p w14:paraId="6D530274" w14:textId="77777777" w:rsidR="00774BF2" w:rsidRPr="00667A16" w:rsidRDefault="00774BF2" w:rsidP="00B82FFB">
            <w:pPr>
              <w:pStyle w:val="NoSpacing"/>
              <w:numPr>
                <w:ilvl w:val="0"/>
                <w:numId w:val="26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ადვილად დაკვირვებადი ძალების 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>შედარება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მათი წარმოქმნის მექანიზმისა და მოქმედების ხასიათის მიხედვით; </w:t>
            </w:r>
          </w:p>
          <w:p w14:paraId="249215FA" w14:textId="4A8DF226" w:rsidR="00774BF2" w:rsidRPr="00667A16" w:rsidRDefault="00774BF2" w:rsidP="00B82FFB">
            <w:pPr>
              <w:pStyle w:val="NoSpacing"/>
              <w:numPr>
                <w:ilvl w:val="0"/>
                <w:numId w:val="26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ადვილად დაკვირვებადი 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ძალების </w:t>
            </w:r>
            <w:r w:rsidRPr="00667A16">
              <w:rPr>
                <w:rFonts w:ascii="Sylfaen" w:hAnsi="Sylfaen"/>
                <w:b/>
                <w:sz w:val="20"/>
                <w:szCs w:val="20"/>
              </w:rPr>
              <w:t>დაკავშირება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(შესაბამისი კანონზომიერების გამოკვეთა)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 მათი მოქმედებით გამოწვეულ შედეგებთან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67A16">
              <w:rPr>
                <w:rFonts w:ascii="Sylfaen" w:hAnsi="Sylfaen"/>
                <w:sz w:val="20"/>
                <w:szCs w:val="20"/>
              </w:rPr>
              <w:t>(</w:t>
            </w:r>
            <w:r w:rsidR="00235CAD"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მაგალითად, </w:t>
            </w:r>
            <w:r w:rsidRPr="00667A16">
              <w:rPr>
                <w:rFonts w:ascii="Sylfaen" w:hAnsi="Sylfaen"/>
                <w:sz w:val="20"/>
                <w:szCs w:val="20"/>
              </w:rPr>
              <w:t>სხეულთა წონასწორობა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/წონასწორობის დარღვევა</w:t>
            </w:r>
            <w:r w:rsidRPr="00667A16">
              <w:rPr>
                <w:rFonts w:ascii="Sylfaen" w:hAnsi="Sylfaen"/>
                <w:sz w:val="20"/>
                <w:szCs w:val="20"/>
              </w:rPr>
              <w:t>,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სიჩქარის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ცვლილება</w:t>
            </w:r>
            <w:r w:rsidR="00235CAD"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 სხეულთა დეფორმაცია, ზედაპირზე წნევის წარმოქმნა)</w:t>
            </w:r>
            <w:r w:rsidRPr="00667A16">
              <w:rPr>
                <w:rFonts w:ascii="Sylfaen" w:hAnsi="Sylfaen"/>
                <w:sz w:val="20"/>
                <w:szCs w:val="20"/>
              </w:rPr>
              <w:t>. ამ შედეგების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6D5F" w:rsidRPr="00667A16">
              <w:rPr>
                <w:rFonts w:ascii="Sylfaen" w:hAnsi="Sylfaen"/>
                <w:sz w:val="20"/>
                <w:szCs w:val="20"/>
              </w:rPr>
              <w:t>თვისებრ</w:t>
            </w:r>
            <w:r w:rsidRPr="00667A16">
              <w:rPr>
                <w:rFonts w:ascii="Sylfaen" w:hAnsi="Sylfaen"/>
                <w:sz w:val="20"/>
                <w:szCs w:val="20"/>
              </w:rPr>
              <w:t>ივი</w:t>
            </w:r>
            <w:r w:rsidR="00235CAD"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Pr="00667A16">
              <w:rPr>
                <w:rFonts w:ascii="Sylfaen" w:hAnsi="Sylfaen"/>
                <w:sz w:val="20"/>
                <w:szCs w:val="20"/>
              </w:rPr>
              <w:t xml:space="preserve">რაოდენობრივი 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>დახასიათება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1361D8C9" w14:textId="77777777" w:rsidR="00774BF2" w:rsidRPr="00667A16" w:rsidRDefault="00774BF2" w:rsidP="00B82FFB">
            <w:pPr>
              <w:pStyle w:val="NoSpacing"/>
              <w:numPr>
                <w:ilvl w:val="0"/>
                <w:numId w:val="26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ადვილად დაკვირვებადი ძალების გამოსაკვლევად შესაბამისი  საკლასო/საშინაო ექსპერიმენტების ორგანიზება, მოსალოდნელი შედეგების 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პროგნოზირება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და მისი 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>შედარება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ექსპერიმენტის შედეგებთან. </w:t>
            </w:r>
          </w:p>
          <w:p w14:paraId="47B9D91A" w14:textId="4247676F" w:rsidR="00774BF2" w:rsidRPr="00667A16" w:rsidRDefault="00774BF2" w:rsidP="00B82FFB">
            <w:pPr>
              <w:pStyle w:val="NoSpacing"/>
              <w:numPr>
                <w:ilvl w:val="0"/>
                <w:numId w:val="26"/>
              </w:numPr>
              <w:shd w:val="clear" w:color="auto" w:fill="FFFFFF" w:themeFill="background1"/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ადვილად დაკვირვებადი ძალების გამოყენებით სიტუაციური, ცხოვრებისეული და პრობლემაზე ორიენტირებული ამოცანების ამოხსნა/გადაჭრა.</w:t>
            </w:r>
          </w:p>
        </w:tc>
        <w:tc>
          <w:tcPr>
            <w:tcW w:w="6379" w:type="dxa"/>
            <w:shd w:val="clear" w:color="auto" w:fill="auto"/>
          </w:tcPr>
          <w:p w14:paraId="73EABBDD" w14:textId="4E0652C8" w:rsidR="00774BF2" w:rsidRPr="00667A16" w:rsidRDefault="00774BF2" w:rsidP="00774BF2">
            <w:pPr>
              <w:pStyle w:val="ListParagraph"/>
              <w:shd w:val="clear" w:color="auto" w:fill="FFFFFF" w:themeFill="background1"/>
              <w:tabs>
                <w:tab w:val="left" w:pos="1860"/>
              </w:tabs>
              <w:spacing w:after="120"/>
              <w:ind w:left="0"/>
              <w:contextualSpacing w:val="0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u w:val="single"/>
                <w:bdr w:val="none" w:sz="0" w:space="0" w:color="auto" w:frame="1"/>
                <w:lang w:val="ka-GE" w:eastAsia="ka-GE"/>
              </w:rPr>
              <w:lastRenderedPageBreak/>
              <w:t xml:space="preserve">სამიზნე ცნება </w:t>
            </w:r>
            <w:r w:rsidRPr="00667A16">
              <w:rPr>
                <w:rFonts w:ascii="Sylfaen" w:hAnsi="Sylfaen" w:cstheme="minorHAnsi"/>
                <w:b/>
                <w:bCs/>
                <w:sz w:val="20"/>
                <w:szCs w:val="20"/>
                <w:u w:val="single"/>
                <w:bdr w:val="none" w:sz="0" w:space="0" w:color="auto" w:frame="1"/>
                <w:lang w:val="ka-GE" w:eastAsia="ka-GE"/>
              </w:rPr>
              <w:t>"ძალა"</w:t>
            </w:r>
            <w:r w:rsidR="00235CAD" w:rsidRPr="00667A16">
              <w:rPr>
                <w:rFonts w:ascii="Sylfaen" w:hAnsi="Sylfaen" w:cstheme="minorHAnsi"/>
                <w:b/>
                <w:b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.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ბუნებაში მიმდინარე მოვლენების უმრავლესობა სხეულთა ურთიერთქმედებით ხორციელდება.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>სხეულებს შორის ურთიერთქმედება ხასიათდება ფიზიკური სიდიდით - ძალით. ძალის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  <w:r w:rsidRPr="00667A16">
              <w:rPr>
                <w:rFonts w:ascii="Sylfaen" w:hAnsi="Sylfaen" w:cstheme="minorHAnsi"/>
                <w:b/>
                <w:sz w:val="20"/>
                <w:szCs w:val="20"/>
                <w:bdr w:val="none" w:sz="0" w:space="0" w:color="auto" w:frame="1"/>
                <w:lang w:val="ka-GE" w:eastAsia="ka-GE"/>
              </w:rPr>
              <w:t>(მაგალითად, სიმძიმის ძალა, დრეკადობის ძალა, ხახუნის ძალა, ამომგდები ძალა, ელექტრული ძალა)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 მოქმედება განსაზღვრავს სხეულის მოძრაობის ცვლილებას ან/და მის დეფორმაციას, შედეგი კი დამოკიდებულია ძალის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მოდულზე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,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მი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>მართულებასა და მოდების წერტილზე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. </w:t>
            </w:r>
          </w:p>
          <w:p w14:paraId="0F35F896" w14:textId="233AFC1F" w:rsidR="00774BF2" w:rsidRPr="00667A16" w:rsidRDefault="00774BF2" w:rsidP="003F0478">
            <w:pPr>
              <w:pStyle w:val="TableParagraph"/>
              <w:shd w:val="clear" w:color="auto" w:fill="FFFFFF" w:themeFill="background1"/>
              <w:spacing w:line="276" w:lineRule="auto"/>
              <w:ind w:left="0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ძალის მოქმედების შედეგების შესახებ ცოდნა საფუძველს ქმნის  გარკვეული ქიმიური და ბიოლოგიური მოვლენების დასახასიათებლად </w:t>
            </w:r>
            <w:r w:rsidR="00DC3CE7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მ</w:t>
            </w:r>
            <w:r w:rsidR="00DC3CE7" w:rsidRPr="00667A16">
              <w:rPr>
                <w:rFonts w:ascii="Sylfaen" w:hAnsi="Sylfaen" w:cstheme="minorHAnsi"/>
                <w:bdr w:val="none" w:sz="0" w:space="0" w:color="auto" w:frame="1"/>
                <w:lang w:val="ka-GE" w:eastAsia="ka-GE"/>
              </w:rPr>
              <w:t>აგალითად: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  <w:r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წნევის წარმოქმნა სისხლძარღვებში, სუნთქვა, სახსრების მოქმედების პრინციპი, კოვალენტური და იონური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ბმა</w:t>
            </w:r>
            <w:r w:rsidR="00FF0A53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  <w:r w:rsidR="00DC3CE7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>(საგანი - ქიმია "ქიმიური მოვლენა/პროცესი", საგანი "ბიოლოგია" სამიზნე ცნება -</w:t>
            </w:r>
            <w:r w:rsidR="003A19DB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"</w:t>
            </w:r>
            <w:r w:rsidR="00FF0A53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>სასიცოცხლო თვისებ</w:t>
            </w:r>
            <w:r w:rsidR="00DC3CE7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>ა"</w:t>
            </w:r>
            <w:r w:rsidR="00FF0A53"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>)</w:t>
            </w:r>
            <w:r w:rsidRPr="00667A16">
              <w:rPr>
                <w:rFonts w:ascii="Sylfaen" w:hAnsi="Sylfaen" w:cstheme="minorHAnsi"/>
                <w:i/>
                <w:iCs/>
                <w:sz w:val="20"/>
                <w:szCs w:val="20"/>
                <w:bdr w:val="none" w:sz="0" w:space="0" w:color="auto" w:frame="1"/>
                <w:lang w:val="ka-GE" w:eastAsia="ka-GE"/>
              </w:rPr>
              <w:t>.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</w:p>
          <w:p w14:paraId="248E4A2A" w14:textId="77777777" w:rsidR="00774BF2" w:rsidRPr="00667A16" w:rsidRDefault="00774BF2" w:rsidP="00774BF2">
            <w:pPr>
              <w:pStyle w:val="TableParagraph"/>
              <w:shd w:val="clear" w:color="auto" w:fill="FFFFFF" w:themeFill="background1"/>
              <w:ind w:left="0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</w:pPr>
          </w:p>
          <w:p w14:paraId="32D245C8" w14:textId="1C52177B" w:rsidR="00774BF2" w:rsidRPr="00667A16" w:rsidRDefault="00774BF2" w:rsidP="00774BF2">
            <w:pPr>
              <w:pStyle w:val="ListParagraph"/>
              <w:shd w:val="clear" w:color="auto" w:fill="FFFFFF" w:themeFill="background1"/>
              <w:ind w:left="0"/>
              <w:contextualSpacing w:val="0"/>
              <w:jc w:val="both"/>
              <w:rPr>
                <w:rFonts w:ascii="Sylfaen" w:hAnsi="Sylfaen" w:cstheme="minorHAnsi"/>
                <w:sz w:val="18"/>
                <w:szCs w:val="20"/>
                <w:bdr w:val="none" w:sz="0" w:space="0" w:color="auto" w:frame="1"/>
                <w:lang w:val="ka-GE" w:eastAsia="ka-GE"/>
              </w:rPr>
            </w:pPr>
            <w:r w:rsidRPr="00667A16">
              <w:rPr>
                <w:rFonts w:ascii="Sylfaen" w:hAnsi="Sylfaen" w:cstheme="minorHAnsi"/>
                <w:b/>
                <w:sz w:val="20"/>
                <w:szCs w:val="20"/>
                <w:bdr w:val="none" w:sz="0" w:space="0" w:color="auto" w:frame="1"/>
                <w:lang w:val="ka-GE" w:eastAsia="ka-GE"/>
              </w:rPr>
              <w:lastRenderedPageBreak/>
              <w:t>შენიშვნა: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ამ ეტაპზე განიხილება ერთი წრფის გასწვ</w:t>
            </w:r>
            <w:r w:rsidR="00235CAD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რივი ან ურთიერთმართობული ძალები.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შემთხვევები, რომელებიც საჭიროებს ვექტორის გეგმილს ან ვექტორის მდგენელებად დაშლას საბაზო საფეხურზე არ განიხილება. </w:t>
            </w:r>
          </w:p>
          <w:p w14:paraId="72A15F4A" w14:textId="77777777" w:rsidR="00774BF2" w:rsidRPr="00667A16" w:rsidRDefault="00774BF2" w:rsidP="00774BF2">
            <w:pPr>
              <w:pStyle w:val="ListParagraph"/>
              <w:shd w:val="clear" w:color="auto" w:fill="FFFFFF" w:themeFill="background1"/>
              <w:ind w:left="0"/>
              <w:contextualSpacing w:val="0"/>
              <w:jc w:val="both"/>
              <w:rPr>
                <w:rFonts w:ascii="Sylfaen" w:hAnsi="Sylfaen" w:cstheme="minorHAnsi"/>
                <w:sz w:val="18"/>
                <w:szCs w:val="20"/>
                <w:bdr w:val="none" w:sz="0" w:space="0" w:color="auto" w:frame="1"/>
                <w:lang w:val="ka-GE" w:eastAsia="ka-GE"/>
              </w:rPr>
            </w:pPr>
          </w:p>
          <w:p w14:paraId="0B2DCE73" w14:textId="77777777" w:rsidR="00774BF2" w:rsidRPr="00667A16" w:rsidRDefault="00774BF2" w:rsidP="00774BF2">
            <w:pPr>
              <w:pStyle w:val="ListParagraph"/>
              <w:shd w:val="clear" w:color="auto" w:fill="FFFFFF" w:themeFill="background1"/>
              <w:ind w:left="0"/>
              <w:contextualSpacing w:val="0"/>
              <w:jc w:val="both"/>
              <w:rPr>
                <w:rFonts w:ascii="Sylfaen" w:hAnsi="Sylfaen" w:cstheme="minorHAnsi"/>
                <w:sz w:val="18"/>
                <w:szCs w:val="20"/>
                <w:bdr w:val="none" w:sz="0" w:space="0" w:color="auto" w:frame="1"/>
                <w:lang w:val="ka-GE" w:eastAsia="ka-GE"/>
              </w:rPr>
            </w:pPr>
          </w:p>
          <w:p w14:paraId="3FCA9BA1" w14:textId="66C6AEA0" w:rsidR="00774BF2" w:rsidRPr="00667A16" w:rsidRDefault="00774BF2" w:rsidP="00774BF2">
            <w:pPr>
              <w:pStyle w:val="ListParagraph"/>
              <w:shd w:val="clear" w:color="auto" w:fill="FFFFFF" w:themeFill="background1"/>
              <w:ind w:left="0"/>
              <w:contextualSpacing w:val="0"/>
              <w:jc w:val="both"/>
              <w:rPr>
                <w:rFonts w:ascii="Sylfaen" w:hAnsi="Sylfaen" w:cstheme="minorHAnsi"/>
                <w:sz w:val="18"/>
                <w:szCs w:val="20"/>
                <w:bdr w:val="none" w:sz="0" w:space="0" w:color="auto" w:frame="1"/>
                <w:lang w:val="ka-GE" w:eastAsia="ka-GE"/>
              </w:rPr>
            </w:pPr>
          </w:p>
        </w:tc>
      </w:tr>
      <w:tr w:rsidR="00667A16" w:rsidRPr="00667A16" w14:paraId="1954DA82" w14:textId="77777777" w:rsidTr="000D0DA6">
        <w:tc>
          <w:tcPr>
            <w:tcW w:w="2479" w:type="dxa"/>
            <w:shd w:val="clear" w:color="auto" w:fill="auto"/>
          </w:tcPr>
          <w:p w14:paraId="1DB07A5B" w14:textId="14C94ACE" w:rsidR="00774BF2" w:rsidRPr="00667A16" w:rsidRDefault="00774BF2" w:rsidP="00774BF2">
            <w:pPr>
              <w:shd w:val="clear" w:color="auto" w:fill="FFFFFF" w:themeFill="background1"/>
              <w:tabs>
                <w:tab w:val="left" w:pos="-567"/>
                <w:tab w:val="left" w:pos="311"/>
                <w:tab w:val="left" w:pos="9214"/>
              </w:tabs>
              <w:spacing w:line="276" w:lineRule="auto"/>
              <w:ind w:right="-49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lastRenderedPageBreak/>
              <w:t xml:space="preserve">(4) ბუნებაში მიმდინარე ფიზიკური პროცესების რაოდენობრივი და </w:t>
            </w:r>
            <w:r w:rsidR="00796D5F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თვისებრ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ივი მახასიათებლების შესახებ მსჯელობა,  </w:t>
            </w:r>
            <w:r w:rsidR="000D0DA6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ფიზიკურ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პროცესებში შესაბამისი მიზეზ-შედეგობრივი კავშირების </w:t>
            </w:r>
            <w:r w:rsidR="000D0DA6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გაანალიზება </w:t>
            </w:r>
          </w:p>
          <w:p w14:paraId="48C6FCFC" w14:textId="34192057" w:rsidR="00774BF2" w:rsidRPr="00667A16" w:rsidRDefault="000D0DA6" w:rsidP="000D0DA6">
            <w:pPr>
              <w:shd w:val="clear" w:color="auto" w:fill="FFFFFF" w:themeFill="background1"/>
              <w:tabs>
                <w:tab w:val="left" w:pos="-567"/>
                <w:tab w:val="left" w:pos="311"/>
                <w:tab w:val="left" w:pos="9214"/>
              </w:tabs>
              <w:spacing w:line="276" w:lineRule="auto"/>
              <w:ind w:right="-49"/>
              <w:jc w:val="both"/>
              <w:rPr>
                <w:rFonts w:ascii="Sylfaen" w:hAnsi="Sylfaen" w:cstheme="minorHAnsi"/>
                <w:sz w:val="20"/>
                <w:szCs w:val="20"/>
                <w:u w:val="single"/>
                <w:bdr w:val="none" w:sz="0" w:space="0" w:color="auto" w:frame="1"/>
                <w:lang w:val="ka-GE" w:eastAsia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ბუნების  კანონზომიერებების მეცნიერულ კონტექსტში  გასააზრებლად </w:t>
            </w:r>
          </w:p>
        </w:tc>
        <w:tc>
          <w:tcPr>
            <w:tcW w:w="7439" w:type="dxa"/>
            <w:shd w:val="clear" w:color="auto" w:fill="auto"/>
          </w:tcPr>
          <w:p w14:paraId="1652B4D3" w14:textId="180ED2AA" w:rsidR="00774BF2" w:rsidRPr="00667A16" w:rsidRDefault="00774BF2" w:rsidP="005A574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360"/>
                <w:tab w:val="num" w:pos="675"/>
              </w:tabs>
              <w:spacing w:line="276" w:lineRule="auto"/>
              <w:ind w:left="249" w:hanging="283"/>
              <w:jc w:val="both"/>
              <w:textAlignment w:val="baseline"/>
              <w:rPr>
                <w:rFonts w:ascii="Sylfaen" w:eastAsia="Sylfaen" w:hAnsi="Sylfaen" w:cs="Sylfaen"/>
                <w:sz w:val="20"/>
                <w:szCs w:val="20"/>
              </w:rPr>
            </w:pPr>
            <w:r w:rsidRPr="00667A1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ფიზიკური მოვლენებისა და პროცესების (მაგალითად: ელექტომაგნიტური; თერმოდინამიკური; მექანიკური; ოპტიკური) </w:t>
            </w:r>
            <w:r w:rsidR="00796D5F" w:rsidRPr="00667A1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თვისებრ</w:t>
            </w:r>
            <w:r w:rsidRPr="00667A1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ივი და რაოდენობრივი </w:t>
            </w:r>
            <w:r w:rsidRPr="00667A16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დახასიათება.</w:t>
            </w:r>
            <w:r w:rsidRPr="00667A1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7DEFCC3A" w14:textId="77777777" w:rsidR="00774BF2" w:rsidRPr="00667A16" w:rsidRDefault="00774BF2" w:rsidP="005A574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360"/>
                <w:tab w:val="num" w:pos="675"/>
              </w:tabs>
              <w:spacing w:line="276" w:lineRule="auto"/>
              <w:ind w:left="249" w:hanging="283"/>
              <w:jc w:val="both"/>
              <w:textAlignment w:val="baseline"/>
              <w:rPr>
                <w:rFonts w:ascii="Sylfaen" w:eastAsia="Sylfaen" w:hAnsi="Sylfaen" w:cs="Sylfaen"/>
                <w:sz w:val="20"/>
                <w:szCs w:val="20"/>
              </w:rPr>
            </w:pPr>
            <w:r w:rsidRPr="00667A1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ფიზიკურ მოვლენათა/პროცესთა </w:t>
            </w:r>
            <w:r w:rsidRPr="00667A16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 xml:space="preserve">შედარება </w:t>
            </w:r>
            <w:r w:rsidRPr="00667A1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მათი მახასიათებლების მიხედვით; </w:t>
            </w:r>
          </w:p>
          <w:p w14:paraId="737ADB82" w14:textId="77777777" w:rsidR="00774BF2" w:rsidRPr="00667A16" w:rsidRDefault="00774BF2" w:rsidP="005A574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360"/>
                <w:tab w:val="num" w:pos="675"/>
              </w:tabs>
              <w:spacing w:line="276" w:lineRule="auto"/>
              <w:ind w:left="249" w:hanging="283"/>
              <w:jc w:val="both"/>
              <w:textAlignment w:val="baseline"/>
              <w:rPr>
                <w:rFonts w:ascii="Sylfaen" w:eastAsia="Sylfaen" w:hAnsi="Sylfaen" w:cs="Sylfaen"/>
                <w:sz w:val="20"/>
                <w:szCs w:val="20"/>
              </w:rPr>
            </w:pPr>
            <w:r w:rsidRPr="00667A1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ბუნების მოვლენების აღმწერი კანონების მნიშვნელობის შესახებ საკუთარი მოსაზრებების </w:t>
            </w:r>
            <w:r w:rsidRPr="00667A16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დასაბუთება</w:t>
            </w:r>
            <w:r w:rsidRPr="00667A1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და ამ კანონების გამოყენებით შესაბამისი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>სიტუაციური, ცხოვრებისეული და პრობლემაზე ორიენტირებული ამოცანების ამოხსნა/გადაჭრა</w:t>
            </w:r>
            <w:r w:rsidRPr="00667A1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;</w:t>
            </w:r>
          </w:p>
          <w:p w14:paraId="4B43EF9B" w14:textId="77777777" w:rsidR="00774BF2" w:rsidRPr="00667A16" w:rsidRDefault="00774BF2" w:rsidP="005A574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360"/>
                <w:tab w:val="num" w:pos="675"/>
              </w:tabs>
              <w:spacing w:line="276" w:lineRule="auto"/>
              <w:ind w:left="249" w:hanging="283"/>
              <w:jc w:val="both"/>
              <w:textAlignment w:val="baseline"/>
              <w:rPr>
                <w:rFonts w:ascii="Sylfaen" w:eastAsia="Sylfaen" w:hAnsi="Sylfaen" w:cs="Sylfaen"/>
                <w:b/>
                <w:sz w:val="20"/>
                <w:szCs w:val="20"/>
              </w:rPr>
            </w:pPr>
            <w:r w:rsidRPr="00667A16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სხვადასხვა ფიზიკური მოვლენისა და პროცესის სადემონსტრაციო 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საკლასო/საშინაო ექსპერიმენტების ორგანიზება, მოსალოდნელი შედეგების პროგნოზირება და მისი </w:t>
            </w:r>
            <w:r w:rsidRPr="00667A16">
              <w:rPr>
                <w:rFonts w:ascii="Sylfaen" w:hAnsi="Sylfaen"/>
                <w:b/>
                <w:sz w:val="20"/>
                <w:szCs w:val="20"/>
                <w:lang w:val="ka-GE"/>
              </w:rPr>
              <w:t>შედარება</w:t>
            </w:r>
            <w:r w:rsidRPr="00667A16">
              <w:rPr>
                <w:rFonts w:ascii="Sylfaen" w:hAnsi="Sylfaen"/>
                <w:sz w:val="20"/>
                <w:szCs w:val="20"/>
                <w:lang w:val="ka-GE"/>
              </w:rPr>
              <w:t xml:space="preserve"> ექსპერიმენტის შედეგებთან; </w:t>
            </w:r>
          </w:p>
          <w:p w14:paraId="084BDE03" w14:textId="409BC47F" w:rsidR="00774BF2" w:rsidRPr="00667A16" w:rsidRDefault="00774BF2" w:rsidP="005A5743">
            <w:pPr>
              <w:pStyle w:val="NoSpacing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360"/>
                <w:tab w:val="num" w:pos="675"/>
              </w:tabs>
              <w:spacing w:line="276" w:lineRule="auto"/>
              <w:ind w:left="249" w:hanging="283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667A16"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 xml:space="preserve">ფიზიკური პროცესის გამომწვევი მიზეზებისა და შედეგების ერთმანეთთან </w:t>
            </w:r>
            <w:r w:rsidRPr="00667A16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 xml:space="preserve"> დაკავშირება </w:t>
            </w:r>
            <w:r w:rsidRPr="00667A16"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 xml:space="preserve">და ამ კავშირების განმაპირობებელი ფაქტორების </w:t>
            </w:r>
            <w:r w:rsidRPr="00667A16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>ახსნა</w:t>
            </w:r>
            <w:r w:rsidR="00FF71E9" w:rsidRPr="00667A16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>.</w:t>
            </w:r>
          </w:p>
          <w:p w14:paraId="6190BE41" w14:textId="77777777" w:rsidR="00774BF2" w:rsidRPr="00667A16" w:rsidRDefault="00774BF2" w:rsidP="005A5743">
            <w:pPr>
              <w:shd w:val="clear" w:color="auto" w:fill="FFFFFF" w:themeFill="background1"/>
              <w:tabs>
                <w:tab w:val="num" w:pos="675"/>
              </w:tabs>
              <w:spacing w:line="276" w:lineRule="auto"/>
              <w:ind w:left="249" w:hanging="283"/>
              <w:jc w:val="both"/>
              <w:textAlignment w:val="baseline"/>
              <w:rPr>
                <w:rFonts w:ascii="Sylfaen" w:eastAsia="Sylfaen" w:hAnsi="Sylfaen" w:cs="Sylfaen"/>
                <w:b/>
                <w:sz w:val="20"/>
                <w:szCs w:val="20"/>
              </w:rPr>
            </w:pPr>
          </w:p>
          <w:p w14:paraId="08DFA10D" w14:textId="77777777" w:rsidR="00774BF2" w:rsidRPr="00667A16" w:rsidRDefault="00774BF2" w:rsidP="005A5743">
            <w:pPr>
              <w:shd w:val="clear" w:color="auto" w:fill="FFFFFF" w:themeFill="background1"/>
              <w:tabs>
                <w:tab w:val="num" w:pos="675"/>
              </w:tabs>
              <w:spacing w:line="276" w:lineRule="auto"/>
              <w:ind w:left="249" w:hanging="283"/>
              <w:jc w:val="both"/>
              <w:textAlignment w:val="baseline"/>
              <w:rPr>
                <w:rFonts w:ascii="Sylfaen" w:eastAsia="Sylfaen" w:hAnsi="Sylfaen" w:cs="Sylfaen"/>
                <w:sz w:val="20"/>
                <w:szCs w:val="20"/>
              </w:rPr>
            </w:pPr>
          </w:p>
          <w:p w14:paraId="14E41BC0" w14:textId="77777777" w:rsidR="00774BF2" w:rsidRPr="00667A16" w:rsidRDefault="00774BF2" w:rsidP="005A5743">
            <w:pPr>
              <w:pStyle w:val="NoSpacing"/>
              <w:shd w:val="clear" w:color="auto" w:fill="FFFFFF" w:themeFill="background1"/>
              <w:tabs>
                <w:tab w:val="num" w:pos="675"/>
              </w:tabs>
              <w:spacing w:line="276" w:lineRule="auto"/>
              <w:ind w:left="249" w:hanging="283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707652CB" w14:textId="77777777" w:rsidR="00B82FFB" w:rsidRDefault="00774BF2" w:rsidP="00774BF2">
            <w:pPr>
              <w:pStyle w:val="ListParagraph"/>
              <w:shd w:val="clear" w:color="auto" w:fill="FFFFFF" w:themeFill="background1"/>
              <w:tabs>
                <w:tab w:val="left" w:pos="1860"/>
              </w:tabs>
              <w:spacing w:line="276" w:lineRule="auto"/>
              <w:ind w:left="0"/>
              <w:contextualSpacing w:val="0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u w:val="single"/>
                <w:bdr w:val="none" w:sz="0" w:space="0" w:color="auto" w:frame="1"/>
                <w:lang w:val="ka-GE" w:eastAsia="ka-GE"/>
              </w:rPr>
              <w:t xml:space="preserve">სამიზნე ცნება </w:t>
            </w:r>
            <w:r w:rsidRPr="00667A16">
              <w:rPr>
                <w:rFonts w:ascii="Sylfaen" w:hAnsi="Sylfaen" w:cstheme="minorHAnsi"/>
                <w:b/>
                <w:bCs/>
                <w:sz w:val="20"/>
                <w:szCs w:val="20"/>
                <w:u w:val="single"/>
                <w:bdr w:val="none" w:sz="0" w:space="0" w:color="auto" w:frame="1"/>
                <w:lang w:val="ka-GE" w:eastAsia="ka-GE"/>
              </w:rPr>
              <w:t>"ფიზიკური პროცესი"</w:t>
            </w:r>
            <w:r w:rsidR="00235CAD" w:rsidRPr="00667A16">
              <w:rPr>
                <w:rFonts w:ascii="Sylfaen" w:hAnsi="Sylfaen" w:cstheme="minorHAnsi"/>
                <w:b/>
                <w:b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.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ბუნებაში ყოველდღიურად ვხვდებით უამრავ ცვლილებას, რომელთაც ბუნების მოვლენებს ვუწოდებთ. აღნიშნული მოვლენების დასახასიათებლად საჭიროა შესაბამისი ფიზიკური პროცესების </w:t>
            </w:r>
            <w:r w:rsidR="00796D5F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თვისებრ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ივი და რაოდენობრივი დახასიათება. </w:t>
            </w:r>
            <w:r w:rsidR="00235CAD"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ყველა ფიზიკურ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>პროცესს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  <w:r w:rsidRPr="00667A16">
              <w:rPr>
                <w:rFonts w:ascii="Sylfaen" w:hAnsi="Sylfaen" w:cstheme="minorHAnsi"/>
                <w:b/>
                <w:sz w:val="20"/>
                <w:szCs w:val="20"/>
                <w:bdr w:val="none" w:sz="0" w:space="0" w:color="auto" w:frame="1"/>
                <w:lang w:val="ka-GE" w:eastAsia="ka-GE"/>
              </w:rPr>
              <w:t>(მაგალითად,  სითბური გაფართოვება, დიფუზია, თანაბარი მოძრაობა, თანაბარაჩქარებული მოძრაობა, თბოგადაცემა, მუშაობის შესრულება)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 აქვს მიზეზი და მოჰყვება შედეგი, რომელთა დაკავშირებაც შესაძლებელია ბუნების კანონების</w:t>
            </w:r>
            <w:r w:rsidR="00B82FFB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>გამოყენებით</w:t>
            </w:r>
            <w:r w:rsidRPr="00667A16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.</w:t>
            </w:r>
          </w:p>
          <w:p w14:paraId="0632369C" w14:textId="419439A9" w:rsidR="00774BF2" w:rsidRPr="00B82FFB" w:rsidRDefault="00774BF2" w:rsidP="00774BF2">
            <w:pPr>
              <w:pStyle w:val="ListParagraph"/>
              <w:shd w:val="clear" w:color="auto" w:fill="FFFFFF" w:themeFill="background1"/>
              <w:tabs>
                <w:tab w:val="left" w:pos="1860"/>
              </w:tabs>
              <w:spacing w:line="276" w:lineRule="auto"/>
              <w:ind w:left="0"/>
              <w:contextualSpacing w:val="0"/>
              <w:jc w:val="both"/>
              <w:rPr>
                <w:rStyle w:val="eop"/>
                <w:rFonts w:ascii="Sylfaen" w:hAnsi="Sylfaen" w:cstheme="minorHAnsi"/>
                <w:sz w:val="12"/>
                <w:szCs w:val="20"/>
                <w:shd w:val="clear" w:color="auto" w:fill="FFFFFF"/>
                <w:lang w:val="ka-GE"/>
              </w:rPr>
            </w:pPr>
          </w:p>
          <w:p w14:paraId="4F65ABB4" w14:textId="32BFA942" w:rsidR="00774BF2" w:rsidRPr="00667A16" w:rsidRDefault="00774BF2" w:rsidP="00774BF2">
            <w:pPr>
              <w:pStyle w:val="TableParagraph"/>
              <w:shd w:val="clear" w:color="auto" w:fill="FFFFFF" w:themeFill="background1"/>
              <w:spacing w:line="276" w:lineRule="auto"/>
              <w:ind w:left="0"/>
              <w:jc w:val="both"/>
              <w:rPr>
                <w:rStyle w:val="eop"/>
                <w:rFonts w:ascii="Sylfaen" w:hAnsi="Sylfaen"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667A16">
              <w:rPr>
                <w:rStyle w:val="eop"/>
                <w:rFonts w:ascii="Sylfaen" w:hAnsi="Sylfaen" w:cstheme="minorHAnsi"/>
                <w:sz w:val="20"/>
                <w:szCs w:val="20"/>
                <w:shd w:val="clear" w:color="auto" w:fill="FFFFFF"/>
                <w:lang w:val="ka-GE"/>
              </w:rPr>
              <w:t xml:space="preserve">ბუნებაში მიმდინარე ფიზიკური პროცესების ახსნა/დახასიათება საფუძველს ქმნის გარკვეული  ქიმიური და ბიოლოგიური მოვლენების დასახასიათებლად, მათსა და ფიზიკურ პროცესებს შორის  პარალელების გასავლებად </w:t>
            </w:r>
            <w:r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>(</w:t>
            </w:r>
            <w:r w:rsidR="003A19DB"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>ს</w:t>
            </w:r>
            <w:r w:rsidR="003A19DB" w:rsidRPr="00667A16">
              <w:rPr>
                <w:rStyle w:val="eop"/>
                <w:rFonts w:ascii="Sylfaen" w:hAnsi="Sylfaen"/>
                <w:i/>
                <w:iCs/>
                <w:sz w:val="20"/>
                <w:shd w:val="clear" w:color="auto" w:fill="FFFFFF"/>
                <w:lang w:val="ka-GE"/>
              </w:rPr>
              <w:t xml:space="preserve">აგანი - ქიმია, </w:t>
            </w:r>
            <w:r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>სამიზნე ცნებ</w:t>
            </w:r>
            <w:r w:rsidR="003A19DB"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 xml:space="preserve"> „ქიმიური პროცესი“,</w:t>
            </w:r>
            <w:r w:rsidR="003A19DB"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 xml:space="preserve"> საგანი - ბიოლოგია: სამიზნე ცნება</w:t>
            </w:r>
            <w:r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 xml:space="preserve"> „სასიცოცხლო თვისებ</w:t>
            </w:r>
            <w:r w:rsidR="003A19DB"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>“</w:t>
            </w:r>
            <w:r w:rsidR="00750AD2"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="003A19DB"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>საგანი - გეოგრაფია, სამიზნე ცნება  "</w:t>
            </w:r>
            <w:r w:rsidR="00750AD2"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>გეოგრაფიული მოვლენა/პროცესი</w:t>
            </w:r>
            <w:r w:rsidR="003A19DB"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>"</w:t>
            </w:r>
            <w:r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>).</w:t>
            </w:r>
            <w:r w:rsidRPr="00667A16">
              <w:rPr>
                <w:rStyle w:val="eop"/>
                <w:rFonts w:ascii="Sylfaen" w:hAnsi="Sylfaen" w:cstheme="minorHAnsi"/>
                <w:sz w:val="20"/>
                <w:szCs w:val="20"/>
                <w:shd w:val="clear" w:color="auto" w:fill="FFFFFF"/>
                <w:lang w:val="ka-GE"/>
              </w:rPr>
              <w:t xml:space="preserve"> ფიზიკური პროცესების რაოდენობრივი აღწერის დროს გამოიყენება მათემატიკური აპარატი </w:t>
            </w:r>
            <w:r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>(მაგალითად: ფორმულები,</w:t>
            </w:r>
            <w:r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>განტოლებები, ფუნქციები, გრაფიკები, დიაგრამები, ცხრილები),</w:t>
            </w:r>
            <w:r w:rsidRPr="00667A16">
              <w:rPr>
                <w:rStyle w:val="eop"/>
                <w:rFonts w:ascii="Sylfaen" w:hAnsi="Sylfaen" w:cstheme="minorHAnsi"/>
                <w:sz w:val="20"/>
                <w:szCs w:val="20"/>
                <w:shd w:val="clear" w:color="auto" w:fill="FFFFFF"/>
                <w:lang w:val="ka-GE"/>
              </w:rPr>
              <w:t xml:space="preserve"> რაც აადვილებს მათემატიკის სამიზნე ცნენების </w:t>
            </w:r>
            <w:r w:rsidRPr="00667A16">
              <w:rPr>
                <w:rStyle w:val="eop"/>
                <w:rFonts w:ascii="Sylfaen" w:hAnsi="Sylfaen"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>(„მათემატიკური მოდელი“, „ლოგიკა/ლოგიკური მსჯელობა“, „კანონზომიერება“)</w:t>
            </w:r>
            <w:r w:rsidRPr="00667A16">
              <w:rPr>
                <w:rStyle w:val="eop"/>
                <w:rFonts w:ascii="Sylfaen" w:hAnsi="Sylfaen" w:cstheme="minorHAnsi"/>
                <w:sz w:val="20"/>
                <w:szCs w:val="20"/>
                <w:shd w:val="clear" w:color="auto" w:fill="FFFFFF"/>
                <w:lang w:val="ka-GE"/>
              </w:rPr>
              <w:t xml:space="preserve"> გააზრებას. </w:t>
            </w:r>
          </w:p>
          <w:p w14:paraId="0A78F89A" w14:textId="77777777" w:rsidR="00774BF2" w:rsidRPr="005A5743" w:rsidRDefault="00774BF2" w:rsidP="00774BF2">
            <w:pPr>
              <w:pStyle w:val="TableParagraph"/>
              <w:shd w:val="clear" w:color="auto" w:fill="FFFFFF" w:themeFill="background1"/>
              <w:spacing w:line="276" w:lineRule="auto"/>
              <w:ind w:left="0"/>
              <w:jc w:val="both"/>
              <w:rPr>
                <w:rStyle w:val="eop"/>
                <w:rFonts w:cstheme="minorHAnsi"/>
                <w:sz w:val="10"/>
                <w:szCs w:val="20"/>
                <w:shd w:val="clear" w:color="auto" w:fill="FFFFFF"/>
              </w:rPr>
            </w:pPr>
          </w:p>
          <w:p w14:paraId="0E09642D" w14:textId="58E0ECF9" w:rsidR="00774BF2" w:rsidRPr="00B82FFB" w:rsidRDefault="00774BF2" w:rsidP="00774BF2">
            <w:pPr>
              <w:pStyle w:val="ListParagraph"/>
              <w:shd w:val="clear" w:color="auto" w:fill="FFFFFF" w:themeFill="background1"/>
              <w:tabs>
                <w:tab w:val="left" w:pos="1860"/>
              </w:tabs>
              <w:spacing w:after="120" w:line="276" w:lineRule="auto"/>
              <w:ind w:left="0"/>
              <w:contextualSpacing w:val="0"/>
              <w:jc w:val="both"/>
              <w:rPr>
                <w:rFonts w:ascii="Sylfaen" w:hAnsi="Sylfaen" w:cstheme="minorHAnsi"/>
                <w:sz w:val="18"/>
                <w:szCs w:val="18"/>
                <w:bdr w:val="none" w:sz="0" w:space="0" w:color="auto" w:frame="1"/>
                <w:lang w:val="ka-GE" w:eastAsia="ka-GE"/>
              </w:rPr>
            </w:pPr>
            <w:r w:rsidRPr="00B82FFB">
              <w:rPr>
                <w:rStyle w:val="eop"/>
                <w:rFonts w:ascii="Sylfaen" w:hAnsi="Sylfaen" w:cstheme="minorHAnsi"/>
                <w:b/>
                <w:bCs/>
                <w:sz w:val="20"/>
                <w:szCs w:val="18"/>
                <w:shd w:val="clear" w:color="auto" w:fill="FFFFFF"/>
              </w:rPr>
              <w:t>შ</w:t>
            </w:r>
            <w:r w:rsidRPr="00B82FFB">
              <w:rPr>
                <w:rStyle w:val="eop"/>
                <w:rFonts w:ascii="Sylfaen" w:hAnsi="Sylfaen" w:cstheme="minorHAnsi"/>
                <w:b/>
                <w:bCs/>
                <w:sz w:val="20"/>
                <w:szCs w:val="18"/>
                <w:shd w:val="clear" w:color="auto" w:fill="FFFFFF"/>
                <w:lang w:val="ka-GE"/>
              </w:rPr>
              <w:t>ენიშვნა:</w:t>
            </w:r>
            <w:r w:rsidRPr="00B82FFB">
              <w:rPr>
                <w:rStyle w:val="eop"/>
                <w:rFonts w:ascii="Sylfaen" w:hAnsi="Sylfaen" w:cstheme="minorHAnsi"/>
                <w:sz w:val="20"/>
                <w:szCs w:val="18"/>
                <w:shd w:val="clear" w:color="auto" w:fill="FFFFFF"/>
                <w:lang w:val="ka-GE"/>
              </w:rPr>
              <w:t xml:space="preserve"> </w:t>
            </w:r>
            <w:r w:rsidRPr="00B82FFB">
              <w:rPr>
                <w:rFonts w:ascii="Sylfaen" w:hAnsi="Sylfaen" w:cstheme="minorHAnsi"/>
                <w:sz w:val="20"/>
                <w:szCs w:val="18"/>
                <w:bdr w:val="none" w:sz="0" w:space="0" w:color="auto" w:frame="1"/>
                <w:lang w:val="ka-GE" w:eastAsia="ka-GE"/>
              </w:rPr>
              <w:t xml:space="preserve">საბაზო საფეხურზე, თემების შინაარსიდან გამომდინარე უმეტეს შემთხვევაში განიხილება ფიზიკურ მოვლენათა </w:t>
            </w:r>
            <w:r w:rsidR="00796D5F" w:rsidRPr="00B82FFB">
              <w:rPr>
                <w:rFonts w:ascii="Sylfaen" w:hAnsi="Sylfaen" w:cstheme="minorHAnsi"/>
                <w:sz w:val="20"/>
                <w:szCs w:val="18"/>
                <w:bdr w:val="none" w:sz="0" w:space="0" w:color="auto" w:frame="1"/>
                <w:lang w:val="ka-GE" w:eastAsia="ka-GE"/>
              </w:rPr>
              <w:t>თვისებრ</w:t>
            </w:r>
            <w:r w:rsidRPr="00B82FFB">
              <w:rPr>
                <w:rFonts w:ascii="Sylfaen" w:hAnsi="Sylfaen" w:cstheme="minorHAnsi"/>
                <w:sz w:val="20"/>
                <w:szCs w:val="18"/>
                <w:bdr w:val="none" w:sz="0" w:space="0" w:color="auto" w:frame="1"/>
                <w:lang w:val="ka-GE" w:eastAsia="ka-GE"/>
              </w:rPr>
              <w:t xml:space="preserve">ივი დახასიათება, რიგ შემთხვევებში კი </w:t>
            </w:r>
            <w:r w:rsidR="00796D5F" w:rsidRPr="00B82FFB">
              <w:rPr>
                <w:rFonts w:ascii="Sylfaen" w:hAnsi="Sylfaen" w:cstheme="minorHAnsi"/>
                <w:sz w:val="20"/>
                <w:szCs w:val="18"/>
                <w:bdr w:val="none" w:sz="0" w:space="0" w:color="auto" w:frame="1"/>
                <w:lang w:val="ka-GE" w:eastAsia="ka-GE"/>
              </w:rPr>
              <w:t>თვისებრ</w:t>
            </w:r>
            <w:r w:rsidRPr="00B82FFB">
              <w:rPr>
                <w:rFonts w:ascii="Sylfaen" w:hAnsi="Sylfaen" w:cstheme="minorHAnsi"/>
                <w:sz w:val="20"/>
                <w:szCs w:val="18"/>
                <w:bdr w:val="none" w:sz="0" w:space="0" w:color="auto" w:frame="1"/>
                <w:lang w:val="ka-GE" w:eastAsia="ka-GE"/>
              </w:rPr>
              <w:t xml:space="preserve">ივთან ერთად რაოდენობრივი დახასიათებაც (იხ. თემების აღწერა).  </w:t>
            </w:r>
            <w:r w:rsidRPr="00B82FFB">
              <w:rPr>
                <w:rFonts w:ascii="Sylfaen" w:hAnsi="Sylfaen" w:cstheme="minorHAnsi"/>
                <w:sz w:val="20"/>
                <w:szCs w:val="18"/>
                <w:bdr w:val="none" w:sz="0" w:space="0" w:color="auto" w:frame="1"/>
                <w:lang w:val="ka-GE" w:eastAsia="ka-GE"/>
              </w:rPr>
              <w:lastRenderedPageBreak/>
              <w:t>ფიზიკური მოვლენების/პროცესების რაოდენობრივი დახასიათების შემთხვევები, რომელებიც საჭიროებს ვექტორის გეგმილს ან ვექტორის მდგენელებად დაშლას საბაზო საფეხურზე არ განიხილება</w:t>
            </w:r>
            <w:r w:rsidRPr="00B82FFB">
              <w:rPr>
                <w:rFonts w:ascii="Sylfaen" w:hAnsi="Sylfaen" w:cstheme="minorHAnsi"/>
                <w:sz w:val="20"/>
                <w:szCs w:val="18"/>
                <w:bdr w:val="none" w:sz="0" w:space="0" w:color="auto" w:frame="1"/>
                <w:lang w:eastAsia="ka-GE"/>
              </w:rPr>
              <w:t>.</w:t>
            </w:r>
          </w:p>
        </w:tc>
      </w:tr>
    </w:tbl>
    <w:p w14:paraId="49EE8AAA" w14:textId="77777777" w:rsidR="005A5743" w:rsidRDefault="005A5743" w:rsidP="003A19DB">
      <w:pPr>
        <w:spacing w:after="160" w:line="259" w:lineRule="auto"/>
        <w:ind w:hanging="1134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61C04A26" w14:textId="77777777" w:rsidR="005A5743" w:rsidRDefault="005A5743" w:rsidP="003A19DB">
      <w:pPr>
        <w:spacing w:after="160" w:line="259" w:lineRule="auto"/>
        <w:ind w:hanging="1134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0E77C286" w14:textId="48E70539" w:rsidR="00E71FB0" w:rsidRPr="00667A16" w:rsidRDefault="005A5743" w:rsidP="003A19DB">
      <w:pPr>
        <w:spacing w:after="160" w:line="259" w:lineRule="auto"/>
        <w:ind w:hanging="1134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ს</w:t>
      </w:r>
      <w:r w:rsidR="00774BF2" w:rsidRPr="00667A16">
        <w:rPr>
          <w:rFonts w:ascii="Sylfaen" w:hAnsi="Sylfaen" w:cs="Sylfaen"/>
          <w:b/>
          <w:bCs/>
          <w:sz w:val="20"/>
          <w:szCs w:val="20"/>
          <w:lang w:val="ka-GE"/>
        </w:rPr>
        <w:t>ასწავლო თემები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269"/>
        <w:gridCol w:w="13466"/>
      </w:tblGrid>
      <w:tr w:rsidR="00667A16" w:rsidRPr="00667A16" w14:paraId="23E7D8DB" w14:textId="77777777" w:rsidTr="005A5743">
        <w:tc>
          <w:tcPr>
            <w:tcW w:w="2269" w:type="dxa"/>
            <w:shd w:val="clear" w:color="auto" w:fill="D9E2F3" w:themeFill="accent1" w:themeFillTint="33"/>
          </w:tcPr>
          <w:p w14:paraId="5A45049B" w14:textId="65B38791" w:rsidR="00774BF2" w:rsidRPr="00667A16" w:rsidRDefault="00774BF2" w:rsidP="00E71FB0">
            <w:pPr>
              <w:spacing w:after="160" w:line="259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თემა</w:t>
            </w:r>
          </w:p>
        </w:tc>
        <w:tc>
          <w:tcPr>
            <w:tcW w:w="13466" w:type="dxa"/>
            <w:shd w:val="clear" w:color="auto" w:fill="D9E2F3" w:themeFill="accent1" w:themeFillTint="33"/>
          </w:tcPr>
          <w:p w14:paraId="24CE92F0" w14:textId="5F4A8541" w:rsidR="00683943" w:rsidRPr="00667A16" w:rsidRDefault="00774BF2" w:rsidP="00E71FB0">
            <w:pPr>
              <w:spacing w:after="160" w:line="259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თემის აღწერილობა</w:t>
            </w:r>
          </w:p>
        </w:tc>
      </w:tr>
      <w:tr w:rsidR="00667A16" w:rsidRPr="00667A16" w14:paraId="4E506ACD" w14:textId="77777777" w:rsidTr="005A5743">
        <w:trPr>
          <w:trHeight w:val="827"/>
        </w:trPr>
        <w:tc>
          <w:tcPr>
            <w:tcW w:w="2269" w:type="dxa"/>
            <w:shd w:val="clear" w:color="auto" w:fill="FFFFFF" w:themeFill="background1"/>
          </w:tcPr>
          <w:p w14:paraId="7C0A6265" w14:textId="5734F187" w:rsidR="00774BF2" w:rsidRPr="00B35BD1" w:rsidRDefault="00774BF2" w:rsidP="00774BF2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B35BD1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ნივთიერების აგებულება და თვისებები</w:t>
            </w:r>
          </w:p>
        </w:tc>
        <w:tc>
          <w:tcPr>
            <w:tcW w:w="13466" w:type="dxa"/>
          </w:tcPr>
          <w:p w14:paraId="36B4DA2C" w14:textId="77777777" w:rsidR="00774BF2" w:rsidRPr="00667A16" w:rsidRDefault="00774BF2" w:rsidP="00DA3ED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ნივთიერების აგებულება (შემადგენელი ნაწილაკების ქაოსურად მოძრაობა და ურთიერთქმედება); </w:t>
            </w:r>
          </w:p>
          <w:p w14:paraId="5322A9AB" w14:textId="77777777" w:rsidR="00774BF2" w:rsidRPr="00667A16" w:rsidRDefault="00774BF2" w:rsidP="00DA3ED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სხეულთა სითბური გაფართოვება, ტემპერატურა, თერმომეტრის სკალა და დანაყოფის ფასი; </w:t>
            </w:r>
          </w:p>
          <w:p w14:paraId="73D3DD3C" w14:textId="77777777" w:rsidR="00774BF2" w:rsidRPr="00667A16" w:rsidRDefault="00774BF2" w:rsidP="00DA3ED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დიფუზია; </w:t>
            </w:r>
          </w:p>
          <w:p w14:paraId="21DB3804" w14:textId="77777777" w:rsidR="00774BF2" w:rsidRPr="00667A16" w:rsidRDefault="00774BF2" w:rsidP="00DA3ED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ნივთიერების აგრეგატული მდგომარეობები; </w:t>
            </w:r>
          </w:p>
          <w:p w14:paraId="356DBF4B" w14:textId="7200B69C" w:rsidR="00774BF2" w:rsidRPr="00667A16" w:rsidRDefault="00774BF2" w:rsidP="00DA3ED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>მასა, ნივთიერების სიმკვრივე (სიმკვრივის განსაზღვრა ექსპერიმენტულად).</w:t>
            </w:r>
          </w:p>
        </w:tc>
      </w:tr>
      <w:tr w:rsidR="00667A16" w:rsidRPr="00667A16" w14:paraId="2F03EDE2" w14:textId="77777777" w:rsidTr="005A5743">
        <w:tc>
          <w:tcPr>
            <w:tcW w:w="2269" w:type="dxa"/>
            <w:shd w:val="clear" w:color="auto" w:fill="FFFFFF" w:themeFill="background1"/>
          </w:tcPr>
          <w:p w14:paraId="1ADEDC30" w14:textId="77777777" w:rsidR="00774BF2" w:rsidRPr="00B35BD1" w:rsidRDefault="00774BF2" w:rsidP="00774BF2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35BD1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მექანიკური მოვლენები</w:t>
            </w:r>
          </w:p>
        </w:tc>
        <w:tc>
          <w:tcPr>
            <w:tcW w:w="13466" w:type="dxa"/>
          </w:tcPr>
          <w:p w14:paraId="33DAF367" w14:textId="77777777" w:rsidR="00774BF2" w:rsidRPr="00667A16" w:rsidRDefault="00774BF2" w:rsidP="00DA3EDD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მექანიკური მოძრაობა, ათვლის სხეული, ტრაექტორია, გავლილი მანძილი; </w:t>
            </w:r>
          </w:p>
          <w:p w14:paraId="502FA966" w14:textId="77777777" w:rsidR="00774BF2" w:rsidRPr="00667A16" w:rsidRDefault="00774BF2" w:rsidP="00DA3EDD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სიჩქარე; თანაბარი მოძრაობა; არათანაბარი მოძრაობა, საშუალო სიჩქარე; </w:t>
            </w:r>
          </w:p>
          <w:p w14:paraId="5E3F66E1" w14:textId="77777777" w:rsidR="00774BF2" w:rsidRPr="00667A16" w:rsidRDefault="00774BF2" w:rsidP="00DA3EDD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მოძრაობის ფარდობითობა (მხოლოდ ერთი წრფის გასწვრივ თანაბრად მოძრავი სხეულების შემთხვევაში); </w:t>
            </w:r>
          </w:p>
          <w:p w14:paraId="72B1CEAA" w14:textId="4F828BF0" w:rsidR="00774BF2" w:rsidRPr="00667A16" w:rsidRDefault="00774BF2" w:rsidP="00DA3EDD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სხეულთა  ურთიერთქმედება; ძალა; სიმძიმის ძალა; დრეკადობის ძალა, ჰუკის კანონი; წინააღმდეგობის ძალები ბუნებასა და ტექნიკაში (სრიალის ხახუნის ძალა). </w:t>
            </w:r>
          </w:p>
          <w:p w14:paraId="2A523690" w14:textId="5F2DF0EB" w:rsidR="00774BF2" w:rsidRPr="00667A16" w:rsidRDefault="00774BF2" w:rsidP="00DA3EDD">
            <w:p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შენიშვნა:</w:t>
            </w: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ამ ეტაპზე არ ისწავლება ვექტორებზე მოქმედებები</w:t>
            </w:r>
          </w:p>
        </w:tc>
      </w:tr>
      <w:tr w:rsidR="00667A16" w:rsidRPr="00667A16" w14:paraId="0E765E73" w14:textId="77777777" w:rsidTr="005A5743">
        <w:tc>
          <w:tcPr>
            <w:tcW w:w="2269" w:type="dxa"/>
            <w:shd w:val="clear" w:color="auto" w:fill="FFFFFF" w:themeFill="background1"/>
          </w:tcPr>
          <w:p w14:paraId="44C9BA16" w14:textId="77777777" w:rsidR="00774BF2" w:rsidRPr="00B35BD1" w:rsidRDefault="00774BF2" w:rsidP="00774BF2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35BD1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ჰიდრო და აეროსტატიკა</w:t>
            </w:r>
          </w:p>
        </w:tc>
        <w:tc>
          <w:tcPr>
            <w:tcW w:w="13466" w:type="dxa"/>
          </w:tcPr>
          <w:p w14:paraId="1B7E7ADE" w14:textId="77777777" w:rsidR="00774BF2" w:rsidRPr="00667A16" w:rsidRDefault="00774BF2" w:rsidP="00DA3EDD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spacing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მექანიკური წნევა; წნევა სითხესა და აირში - პასკალის კანონი (შესაბამისი ექსპერიმენტების ჩატარება); </w:t>
            </w:r>
          </w:p>
          <w:p w14:paraId="2BA062DF" w14:textId="22CE7970" w:rsidR="00774BF2" w:rsidRPr="00667A16" w:rsidRDefault="00774BF2" w:rsidP="00DA3EDD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spacing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ჰიდროსტატიკური წნევა; ზიარჭურჭელი; </w:t>
            </w:r>
          </w:p>
          <w:p w14:paraId="644EF421" w14:textId="77777777" w:rsidR="00774BF2" w:rsidRPr="00667A16" w:rsidRDefault="00774BF2" w:rsidP="00DA3EDD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spacing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ატმოსფერული წნევა - ტორიჩელის ცდა; </w:t>
            </w:r>
          </w:p>
          <w:p w14:paraId="58F16CCD" w14:textId="021988A4" w:rsidR="00774BF2" w:rsidRPr="00667A16" w:rsidRDefault="00B25E24" w:rsidP="00DA3EDD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spacing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>ამომგდები ძალა (ფორმულის დადგენა</w:t>
            </w:r>
            <w:r w:rsidR="00774BF2"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გამოყვანის გარეშე, ექსპერიმენტულად).</w:t>
            </w:r>
          </w:p>
          <w:p w14:paraId="09F4C6AC" w14:textId="6DFE8998" w:rsidR="00886FF4" w:rsidRPr="00667A16" w:rsidRDefault="00886FF4" w:rsidP="00DA3EDD">
            <w:pPr>
              <w:shd w:val="clear" w:color="auto" w:fill="FFFFFF" w:themeFill="background1"/>
              <w:spacing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667A16" w:rsidRPr="00667A16" w14:paraId="349BA9CE" w14:textId="77777777" w:rsidTr="005A5743">
        <w:tc>
          <w:tcPr>
            <w:tcW w:w="2269" w:type="dxa"/>
            <w:shd w:val="clear" w:color="auto" w:fill="FFFFFF" w:themeFill="background1"/>
          </w:tcPr>
          <w:p w14:paraId="6E120A76" w14:textId="77777777" w:rsidR="00774BF2" w:rsidRPr="00B35BD1" w:rsidRDefault="00774BF2" w:rsidP="00774BF2">
            <w:pPr>
              <w:pStyle w:val="elementtoproof"/>
              <w:shd w:val="clear" w:color="auto" w:fill="FFFFFF" w:themeFill="background1"/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35BD1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მექანიკური ენერგია და მარტივი მექანიზმები</w:t>
            </w:r>
          </w:p>
        </w:tc>
        <w:tc>
          <w:tcPr>
            <w:tcW w:w="13466" w:type="dxa"/>
          </w:tcPr>
          <w:p w14:paraId="1672EFBD" w14:textId="77777777" w:rsidR="00774BF2" w:rsidRPr="00667A16" w:rsidRDefault="00774BF2" w:rsidP="00DA3EDD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მექანიკური მუშაობა; სიმძლავრე; </w:t>
            </w:r>
          </w:p>
          <w:p w14:paraId="5F50DA10" w14:textId="77777777" w:rsidR="00774BF2" w:rsidRPr="00667A16" w:rsidRDefault="00774BF2" w:rsidP="00DA3EDD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მექანიკური ენერგია (კინეტიკური და პოტენციალური ენერგიები). მექანიკური ენერგიის შენახვის კანონი; </w:t>
            </w:r>
          </w:p>
          <w:p w14:paraId="6079C535" w14:textId="77777777" w:rsidR="00774BF2" w:rsidRPr="00667A16" w:rsidRDefault="00774BF2" w:rsidP="00DA3EDD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სიმძიმის ცენტრი. სხეულთა წონასწორობა, წონასწორობის სახეები; </w:t>
            </w:r>
          </w:p>
          <w:p w14:paraId="2DDD3C11" w14:textId="77777777" w:rsidR="00774BF2" w:rsidRPr="00667A16" w:rsidRDefault="00774BF2" w:rsidP="00DA3EDD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ძალის მომენტი, მომენტების შეკრება; </w:t>
            </w:r>
          </w:p>
          <w:p w14:paraId="452842E8" w14:textId="3A8F7DE3" w:rsidR="00774BF2" w:rsidRPr="00667A16" w:rsidRDefault="00774BF2" w:rsidP="00DA3EDD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>მარტივი მექანიზმები - ბერკეტი,  ჭოჭონაქი და მათი გამოყენება (შესაბამისი ექსპერიმენტული სამუშაოებით).</w:t>
            </w:r>
          </w:p>
        </w:tc>
      </w:tr>
      <w:tr w:rsidR="00667A16" w:rsidRPr="00667A16" w14:paraId="4BF65C0F" w14:textId="77777777" w:rsidTr="005A5743">
        <w:trPr>
          <w:trHeight w:val="427"/>
        </w:trPr>
        <w:tc>
          <w:tcPr>
            <w:tcW w:w="2269" w:type="dxa"/>
            <w:shd w:val="clear" w:color="auto" w:fill="FFFFFF" w:themeFill="background1"/>
          </w:tcPr>
          <w:p w14:paraId="52CE1069" w14:textId="77777777" w:rsidR="00774BF2" w:rsidRPr="00B35BD1" w:rsidRDefault="00774BF2" w:rsidP="00774BF2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35BD1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lastRenderedPageBreak/>
              <w:t>ელექტრობა</w:t>
            </w:r>
          </w:p>
        </w:tc>
        <w:tc>
          <w:tcPr>
            <w:tcW w:w="13466" w:type="dxa"/>
          </w:tcPr>
          <w:p w14:paraId="76B4E608" w14:textId="03ADDA5D" w:rsidR="00774BF2" w:rsidRPr="00667A16" w:rsidRDefault="00774BF2" w:rsidP="00DA3EDD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Style w:val="normaltextrun"/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Style w:val="normaltextrun"/>
                <w:rFonts w:ascii="Sylfaen" w:hAnsi="Sylfaen" w:cstheme="minorHAnsi"/>
                <w:sz w:val="20"/>
                <w:szCs w:val="20"/>
                <w:lang w:val="ka-GE"/>
              </w:rPr>
              <w:t>მუხტი, სხეულთა დამუხტვა, მუხტების ურთიერთქმედება;</w:t>
            </w:r>
          </w:p>
          <w:p w14:paraId="15490892" w14:textId="77777777" w:rsidR="00774BF2" w:rsidRPr="00667A16" w:rsidRDefault="00774BF2" w:rsidP="00DA3EDD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Style w:val="normaltextrun"/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Style w:val="normaltextrun"/>
                <w:rFonts w:ascii="Sylfaen" w:hAnsi="Sylfaen" w:cstheme="minorHAnsi"/>
                <w:sz w:val="20"/>
                <w:szCs w:val="20"/>
                <w:lang w:val="ka-GE"/>
              </w:rPr>
              <w:t xml:space="preserve">ელექტრული დენი, დენის მიმართულება, დენის ძალა; </w:t>
            </w:r>
          </w:p>
          <w:p w14:paraId="3354B534" w14:textId="77777777" w:rsidR="00774BF2" w:rsidRPr="00667A16" w:rsidRDefault="00774BF2" w:rsidP="00DA3EDD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Style w:val="normaltextrun"/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Style w:val="normaltextrun"/>
                <w:rFonts w:ascii="Sylfaen" w:hAnsi="Sylfaen" w:cstheme="minorHAnsi"/>
                <w:sz w:val="20"/>
                <w:szCs w:val="20"/>
                <w:lang w:val="ka-GE"/>
              </w:rPr>
              <w:t xml:space="preserve">ელექტრული დენი ლითონში, გამტარის წინაღობა. რეზისტორი; </w:t>
            </w:r>
          </w:p>
          <w:p w14:paraId="606093EE" w14:textId="77777777" w:rsidR="00774BF2" w:rsidRPr="00667A16" w:rsidRDefault="00774BF2" w:rsidP="00DA3EDD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Style w:val="normaltextrun"/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Style w:val="normaltextrun"/>
                <w:rFonts w:ascii="Sylfaen" w:hAnsi="Sylfaen" w:cstheme="minorHAnsi"/>
                <w:sz w:val="20"/>
                <w:szCs w:val="20"/>
                <w:lang w:val="ka-GE"/>
              </w:rPr>
              <w:t>ელექტრული ძაბვა (წყლის ვარდნის ანალოგიით); </w:t>
            </w:r>
          </w:p>
          <w:p w14:paraId="54855C53" w14:textId="77777777" w:rsidR="00774BF2" w:rsidRPr="00667A16" w:rsidRDefault="00774BF2" w:rsidP="00DA3EDD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Style w:val="normaltextrun"/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Style w:val="normaltextrun"/>
                <w:rFonts w:ascii="Sylfaen" w:hAnsi="Sylfaen" w:cstheme="minorHAnsi"/>
                <w:sz w:val="20"/>
                <w:szCs w:val="20"/>
                <w:lang w:val="ka-GE"/>
              </w:rPr>
              <w:t>ელექტრული წრედი და მისი კომპონენტები; </w:t>
            </w:r>
          </w:p>
          <w:p w14:paraId="2C12C957" w14:textId="77777777" w:rsidR="00774BF2" w:rsidRPr="00667A16" w:rsidRDefault="00774BF2" w:rsidP="00DA3EDD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Style w:val="normaltextrun"/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Style w:val="normaltextrun"/>
                <w:rFonts w:ascii="Sylfaen" w:hAnsi="Sylfaen" w:cstheme="minorHAnsi"/>
                <w:sz w:val="20"/>
                <w:szCs w:val="20"/>
                <w:lang w:val="ka-GE"/>
              </w:rPr>
              <w:t xml:space="preserve">ომის კანონი წრედის უბნისთვის; </w:t>
            </w:r>
          </w:p>
          <w:p w14:paraId="39BE41B6" w14:textId="77777777" w:rsidR="00774BF2" w:rsidRPr="00667A16" w:rsidRDefault="00774BF2" w:rsidP="00DA3EDD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Style w:val="normaltextrun"/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Style w:val="normaltextrun"/>
                <w:rFonts w:ascii="Sylfaen" w:hAnsi="Sylfaen" w:cstheme="minorHAnsi"/>
                <w:sz w:val="20"/>
                <w:szCs w:val="20"/>
                <w:lang w:val="ka-GE"/>
              </w:rPr>
              <w:t>დენის ძალის, ძაბვისა და წინაღობის გაზომვა (მულტიმეტრი (იდეალური გამზომი ხელსაწყოები)); </w:t>
            </w:r>
          </w:p>
          <w:p w14:paraId="46587E69" w14:textId="6942F3C3" w:rsidR="00774BF2" w:rsidRPr="00667A16" w:rsidRDefault="00774BF2" w:rsidP="00DA3EDD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Style w:val="normaltextrun"/>
                <w:rFonts w:ascii="Sylfaen" w:hAnsi="Sylfaen" w:cstheme="minorHAnsi"/>
                <w:sz w:val="20"/>
                <w:szCs w:val="20"/>
                <w:lang w:val="ka-GE"/>
              </w:rPr>
              <w:t>გამტარების მიმდევრობით და პარალელური შეერთება</w:t>
            </w:r>
            <w:r w:rsidR="00B25E24" w:rsidRPr="00667A16">
              <w:rPr>
                <w:rStyle w:val="normaltextrun"/>
                <w:rFonts w:ascii="Sylfaen" w:hAnsi="Sylfaen" w:cstheme="minorHAnsi"/>
                <w:sz w:val="20"/>
                <w:szCs w:val="20"/>
                <w:lang w:val="ka-GE"/>
              </w:rPr>
              <w:t>, შესაბამისი ფორმულებისა და კანონზომიერებების მიღება, პრაქტიკული სამუშაოები</w:t>
            </w:r>
            <w:r w:rsidRPr="00667A16">
              <w:rPr>
                <w:rStyle w:val="normaltextrun"/>
                <w:rFonts w:ascii="Sylfaen" w:hAnsi="Sylfaen" w:cstheme="minorHAnsi"/>
                <w:sz w:val="20"/>
                <w:szCs w:val="20"/>
                <w:lang w:val="ka-GE"/>
              </w:rPr>
              <w:t xml:space="preserve">; </w:t>
            </w:r>
          </w:p>
        </w:tc>
      </w:tr>
      <w:tr w:rsidR="00667A16" w:rsidRPr="00667A16" w14:paraId="6DDA37B9" w14:textId="77777777" w:rsidTr="005A5743">
        <w:tc>
          <w:tcPr>
            <w:tcW w:w="2269" w:type="dxa"/>
            <w:shd w:val="clear" w:color="auto" w:fill="FFFFFF" w:themeFill="background1"/>
          </w:tcPr>
          <w:p w14:paraId="45368417" w14:textId="77777777" w:rsidR="00774BF2" w:rsidRPr="00B35BD1" w:rsidRDefault="00774BF2" w:rsidP="00774BF2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35BD1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სითბური მოვლენები</w:t>
            </w:r>
          </w:p>
        </w:tc>
        <w:tc>
          <w:tcPr>
            <w:tcW w:w="13466" w:type="dxa"/>
          </w:tcPr>
          <w:p w14:paraId="39477E33" w14:textId="77777777" w:rsidR="00774BF2" w:rsidRPr="00667A16" w:rsidRDefault="00774BF2" w:rsidP="00DA3EDD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სითბური მოძრაობა. ტემპერატურა; შინაგანი ენერგია და მისი შეცვლის გზები; </w:t>
            </w:r>
          </w:p>
          <w:p w14:paraId="405FD0B3" w14:textId="77777777" w:rsidR="00774BF2" w:rsidRPr="00667A16" w:rsidRDefault="00774BF2" w:rsidP="00DA3EDD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სითბური გაფართოვება. წყლის ანომალია; </w:t>
            </w:r>
          </w:p>
          <w:p w14:paraId="5279F2E0" w14:textId="77777777" w:rsidR="00774BF2" w:rsidRPr="00667A16" w:rsidRDefault="00774BF2" w:rsidP="00DA3EDD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თბოგადაცემა და მისი სახეები; სითბოს რაოდენობა. კუთრი სითბოტევადობა, სითბოტევადობა; </w:t>
            </w:r>
          </w:p>
          <w:p w14:paraId="34BBC1FC" w14:textId="77777777" w:rsidR="00774BF2" w:rsidRPr="00667A16" w:rsidRDefault="00774BF2" w:rsidP="00DA3EDD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სითბური ბალანსის განტოლება; </w:t>
            </w:r>
          </w:p>
          <w:p w14:paraId="0027E282" w14:textId="77EA5282" w:rsidR="00774BF2" w:rsidRPr="00667A16" w:rsidRDefault="00774BF2" w:rsidP="00DA3EDD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წვა. წვის კუთრი სითბო;  მ.ქ.კ.;  </w:t>
            </w:r>
          </w:p>
          <w:p w14:paraId="6B753775" w14:textId="77777777" w:rsidR="00774BF2" w:rsidRPr="00667A16" w:rsidRDefault="00774BF2" w:rsidP="00DA3EDD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დნობა და გამყარება. დნობისა და გამყარების კუთრი სითბო; </w:t>
            </w:r>
          </w:p>
          <w:p w14:paraId="57763B9F" w14:textId="2FF0F269" w:rsidR="00774BF2" w:rsidRPr="00667A16" w:rsidRDefault="00774BF2" w:rsidP="00DA3EDD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>აორთქლება და კონდენსაცია; დუღილი. ორთქლადქცევისა და კონდენსაციის კუთრი სითბო.</w:t>
            </w:r>
          </w:p>
        </w:tc>
      </w:tr>
      <w:tr w:rsidR="00667A16" w:rsidRPr="00667A16" w14:paraId="3CB6AB33" w14:textId="77777777" w:rsidTr="005A5743">
        <w:tc>
          <w:tcPr>
            <w:tcW w:w="2269" w:type="dxa"/>
            <w:shd w:val="clear" w:color="auto" w:fill="FFFFFF" w:themeFill="background1"/>
          </w:tcPr>
          <w:p w14:paraId="40982A00" w14:textId="77777777" w:rsidR="00774BF2" w:rsidRPr="00B35BD1" w:rsidRDefault="00774BF2" w:rsidP="00774BF2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35BD1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ელექტრომაგნიტიზმი</w:t>
            </w:r>
          </w:p>
        </w:tc>
        <w:tc>
          <w:tcPr>
            <w:tcW w:w="13466" w:type="dxa"/>
          </w:tcPr>
          <w:p w14:paraId="22959721" w14:textId="77777777" w:rsidR="00774BF2" w:rsidRPr="00667A16" w:rsidRDefault="00774BF2" w:rsidP="00DA3EDD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ელემენტარული მუხტი, მუხტის შენახვის კანონი;  მუხტებს შორის ურთიერთქმედება - კულონის კანონი; </w:t>
            </w:r>
          </w:p>
          <w:p w14:paraId="50D73CAF" w14:textId="77777777" w:rsidR="00774BF2" w:rsidRPr="00667A16" w:rsidRDefault="00774BF2" w:rsidP="00DA3EDD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ელექტრული ველი. ველის დაძაბულობის განმსაზღვრელი ფორმულა. </w:t>
            </w:r>
            <w:r w:rsidRPr="00667A16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წერტილოვანი მუხტის ველის დაძაბულობა და მისი ძალწირები; </w:t>
            </w:r>
          </w:p>
          <w:p w14:paraId="6C4D75F1" w14:textId="77777777" w:rsidR="00774BF2" w:rsidRPr="00667A16" w:rsidRDefault="00774BF2" w:rsidP="00DA3EDD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კონდენსატორი და მისი გამოყენება (ფორმულების, შეერთებებისა და რაოდენობრივი აღწერის გარეშე); </w:t>
            </w:r>
          </w:p>
          <w:p w14:paraId="0B5E010A" w14:textId="681888C1" w:rsidR="00774BF2" w:rsidRPr="00667A16" w:rsidRDefault="00774BF2" w:rsidP="00DA3EDD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ელექტრული დენი. დენის წყარო</w:t>
            </w:r>
            <w:r w:rsidR="00B25E24"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(ზოგადი ინფორმაცია)</w:t>
            </w: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. ომის კანონი სრული წრედისათვის. მოკლე ჩართვის დენი. </w:t>
            </w:r>
            <w:r w:rsidRPr="00667A16">
              <w:rPr>
                <w:rStyle w:val="normaltextrun"/>
                <w:rFonts w:ascii="Sylfaen" w:hAnsi="Sylfaen" w:cstheme="minorHAnsi"/>
                <w:sz w:val="20"/>
                <w:szCs w:val="20"/>
                <w:lang w:val="ka-GE"/>
              </w:rPr>
              <w:t xml:space="preserve">დენის სიმძლავრე (ჯოულ-ლენცის კანონი). </w:t>
            </w: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</w:t>
            </w:r>
            <w:r w:rsidRPr="00667A16">
              <w:rPr>
                <w:rStyle w:val="normaltextrun"/>
                <w:rFonts w:ascii="Sylfaen" w:hAnsi="Sylfaen" w:cstheme="minorHAnsi"/>
                <w:sz w:val="20"/>
                <w:szCs w:val="20"/>
                <w:lang w:val="ka-GE"/>
              </w:rPr>
              <w:t xml:space="preserve"> საყოფაცხოვრებო ხელსაწყოების სიმძლავრე.  ელექტროხელსაწყოების გამოყენება ყოველდღიურობაში.</w:t>
            </w: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</w:t>
            </w:r>
          </w:p>
          <w:p w14:paraId="45F4CCBA" w14:textId="59B61F88" w:rsidR="00774BF2" w:rsidRPr="00667A16" w:rsidRDefault="00774BF2" w:rsidP="00DA3EDD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ელექტრული დენი სხვადასხვა გარემოში მხოლოდ </w:t>
            </w:r>
            <w:r w:rsidR="00796D5F"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თვისებრ</w:t>
            </w: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ივად (ლითონში, სითხეში, აირში და ნახევარგამტარში დენის გავლის პირობები და მუხტის გადამტანები თითოეული გარემოს განხილვისას); </w:t>
            </w:r>
          </w:p>
          <w:p w14:paraId="60DA670E" w14:textId="77777777" w:rsidR="00774BF2" w:rsidRPr="00667A16" w:rsidRDefault="00774BF2" w:rsidP="00DA3EDD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დენის მაგნიტური ველი, დედამიწის მაგნიტური ველი და მისი გამოვლინებები (პოლარული ციალი, კომპასი); მაგნიტი, ელექტრომაგნიტი; </w:t>
            </w:r>
          </w:p>
          <w:p w14:paraId="289023B5" w14:textId="1B761C6A" w:rsidR="00774BF2" w:rsidRPr="00667A16" w:rsidRDefault="00774BF2" w:rsidP="00DA3EDD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ელექტრომაგნიტური ინდუქციის მოვლენა (</w:t>
            </w:r>
            <w:r w:rsidR="00796D5F"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თვისებრ</w:t>
            </w: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ივად); ჰიდროელექტროსადგური, ქარის ელექტროსადგური - ცვლადი დენის მიღება (მხოლოდ </w:t>
            </w:r>
            <w:r w:rsidR="00796D5F"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თვისებრ</w:t>
            </w: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ივად); ელექტროძრავა - ელექტროძრავას გამოყენება (</w:t>
            </w:r>
            <w:r w:rsidR="00796D5F"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თვისებრ</w:t>
            </w: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ივად).</w:t>
            </w:r>
          </w:p>
        </w:tc>
      </w:tr>
      <w:tr w:rsidR="00667A16" w:rsidRPr="00667A16" w14:paraId="7F86DFF7" w14:textId="77777777" w:rsidTr="005A5743">
        <w:tc>
          <w:tcPr>
            <w:tcW w:w="2269" w:type="dxa"/>
            <w:shd w:val="clear" w:color="auto" w:fill="FFFFFF" w:themeFill="background1"/>
          </w:tcPr>
          <w:p w14:paraId="46D29234" w14:textId="77777777" w:rsidR="00774BF2" w:rsidRPr="00B35BD1" w:rsidRDefault="00774BF2" w:rsidP="00774BF2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 w:rsidRPr="00B35BD1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რხევები და ტალღები</w:t>
            </w:r>
          </w:p>
        </w:tc>
        <w:tc>
          <w:tcPr>
            <w:tcW w:w="13466" w:type="dxa"/>
          </w:tcPr>
          <w:p w14:paraId="0C9C6FC1" w14:textId="77777777" w:rsidR="00774BF2" w:rsidRPr="00667A16" w:rsidRDefault="00774BF2" w:rsidP="00DA3EDD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200"/>
              <w:ind w:left="180" w:hanging="218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რხევითი მოძრაობა (მათ. ქანქარა და ზამბარიანი ქანქარა. პერიოდი, სიხშირე, ამპლიტუდა - </w:t>
            </w:r>
            <w:r w:rsidRPr="00667A16">
              <w:rPr>
                <w:rFonts w:ascii="Sylfaen" w:hAnsi="Sylfaen" w:cstheme="minorHAnsi"/>
                <w:bCs/>
                <w:i/>
                <w:sz w:val="20"/>
                <w:szCs w:val="20"/>
                <w:lang w:val="ka-GE"/>
              </w:rPr>
              <w:t>არ იგულისხმება მერხევი სხეულის კოორდინატის, სიჩქარისა და აჩქარების დროზე დამოკიდებულება</w:t>
            </w: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); </w:t>
            </w:r>
          </w:p>
          <w:p w14:paraId="5E03EC9E" w14:textId="77777777" w:rsidR="00774BF2" w:rsidRPr="00667A16" w:rsidRDefault="00774BF2" w:rsidP="00DA3EDD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200"/>
              <w:ind w:left="180" w:hanging="218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თავისუფალი და იძულებითი რხევები - რეზონანსი;  </w:t>
            </w:r>
          </w:p>
          <w:p w14:paraId="322A797E" w14:textId="77777777" w:rsidR="00774BF2" w:rsidRPr="00667A16" w:rsidRDefault="00774BF2" w:rsidP="00DA3EDD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200"/>
              <w:ind w:left="180" w:hanging="218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ტალღა (სიხშირე, პერიოდი და ტალღის სიგრძე); გრძივი და განივი ტალღა. სეისმური ტალღები; </w:t>
            </w:r>
          </w:p>
          <w:p w14:paraId="2D52944B" w14:textId="77777777" w:rsidR="00774BF2" w:rsidRPr="00667A16" w:rsidRDefault="00774BF2" w:rsidP="00DA3EDD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200"/>
              <w:ind w:left="180" w:hanging="218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ბგერა, დარტყმითი ტალღა; ბგერა ყოფა - ცხოვრებაში; </w:t>
            </w:r>
          </w:p>
          <w:p w14:paraId="173FA418" w14:textId="78A937A2" w:rsidR="00774BF2" w:rsidRPr="00667A16" w:rsidRDefault="00774BF2" w:rsidP="00DA3EDD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200"/>
              <w:ind w:left="180" w:hanging="218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ელექტრომაგნიტური ტალღა (სიხშირის სკალა) და მისი გამოყენება (საყოფაცხოვრებო ხელსაწყოები</w:t>
            </w:r>
            <w:r w:rsidR="00B25E24"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, უსაფრთხოების წესები</w:t>
            </w: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); </w:t>
            </w:r>
          </w:p>
        </w:tc>
      </w:tr>
      <w:tr w:rsidR="00667A16" w:rsidRPr="00667A16" w14:paraId="3286B594" w14:textId="77777777" w:rsidTr="005A5743">
        <w:tc>
          <w:tcPr>
            <w:tcW w:w="2269" w:type="dxa"/>
            <w:shd w:val="clear" w:color="auto" w:fill="FFFFFF" w:themeFill="background1"/>
          </w:tcPr>
          <w:p w14:paraId="27F50BC3" w14:textId="7B707A20" w:rsidR="00774BF2" w:rsidRPr="00B35BD1" w:rsidRDefault="00774BF2" w:rsidP="00774BF2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B35BD1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lastRenderedPageBreak/>
              <w:t>გეომეტრიული ოპტიკა</w:t>
            </w:r>
          </w:p>
        </w:tc>
        <w:tc>
          <w:tcPr>
            <w:tcW w:w="13466" w:type="dxa"/>
          </w:tcPr>
          <w:p w14:paraId="250A0A33" w14:textId="77777777" w:rsidR="00774BF2" w:rsidRPr="00667A16" w:rsidRDefault="00774BF2" w:rsidP="00DA3EDD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სინათლის გავრცელება. ჩრდილი (მზის და მთვარის დაბნელება), ნახევარჩრდილი; </w:t>
            </w:r>
          </w:p>
          <w:p w14:paraId="0D3601A6" w14:textId="77777777" w:rsidR="00774BF2" w:rsidRPr="00667A16" w:rsidRDefault="00774BF2" w:rsidP="00DA3EDD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სინათლის არეკვლა. ბრტყელი სარკე; </w:t>
            </w:r>
          </w:p>
          <w:p w14:paraId="6BE9FCD7" w14:textId="77777777" w:rsidR="00774BF2" w:rsidRPr="00667A16" w:rsidRDefault="00774BF2" w:rsidP="00DA3EDD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სინათლის გარდატეხა. სრული შინაგანი არეკვლა, ოპტიკური ბოჭკო და მისი გამოყენება;  </w:t>
            </w:r>
          </w:p>
          <w:p w14:paraId="0A95C583" w14:textId="59291192" w:rsidR="00774BF2" w:rsidRPr="00667A16" w:rsidRDefault="00774BF2" w:rsidP="00DA3EDD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>სინათლის დაშლა ფერებად - დისპერსია (</w:t>
            </w:r>
            <w:r w:rsidR="00796D5F"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>თვისებრ</w:t>
            </w: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ივი დახასიათება); </w:t>
            </w:r>
          </w:p>
          <w:p w14:paraId="2EC6DA61" w14:textId="77777777" w:rsidR="00774BF2" w:rsidRPr="00667A16" w:rsidRDefault="00774BF2" w:rsidP="00DA3EDD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თხელი ლინზა (შემკრები და გამბნევი), გამოსახულების აგება ლინზაში (ლინზის ფორმულა და გამადიდებლობა);  </w:t>
            </w:r>
          </w:p>
          <w:p w14:paraId="0A039E73" w14:textId="77777777" w:rsidR="00774BF2" w:rsidRPr="00667A16" w:rsidRDefault="00774BF2" w:rsidP="00DA3EDD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>ოპტიკური სისტემები და მათი გამოყენება; თვალი, როგორც ოპტიკური სისტემა.</w:t>
            </w:r>
          </w:p>
          <w:p w14:paraId="7ED0FCFF" w14:textId="7DCF0519" w:rsidR="00683943" w:rsidRPr="00667A16" w:rsidRDefault="00683943" w:rsidP="00DA3EDD">
            <w:p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667A16" w:rsidRPr="00667A16" w14:paraId="263D0C8A" w14:textId="77777777" w:rsidTr="005A5743">
        <w:tc>
          <w:tcPr>
            <w:tcW w:w="2269" w:type="dxa"/>
            <w:shd w:val="clear" w:color="auto" w:fill="FFFFFF" w:themeFill="background1"/>
          </w:tcPr>
          <w:p w14:paraId="744B1039" w14:textId="77777777" w:rsidR="00774BF2" w:rsidRPr="00B35BD1" w:rsidRDefault="00774BF2" w:rsidP="00774BF2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 w:rsidRPr="00B35BD1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კინემატიკა და დინამიკა</w:t>
            </w:r>
          </w:p>
        </w:tc>
        <w:tc>
          <w:tcPr>
            <w:tcW w:w="13466" w:type="dxa"/>
          </w:tcPr>
          <w:p w14:paraId="42A1940B" w14:textId="77777777" w:rsidR="00774BF2" w:rsidRPr="00667A16" w:rsidRDefault="00774BF2" w:rsidP="00DA3EDD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>შესავალი (ნივთიერი წერტილი, ათვლის სისტემა, გადაადგილება</w:t>
            </w:r>
            <w:r w:rsidRPr="00667A16">
              <w:rPr>
                <w:rFonts w:ascii="Sylfaen" w:hAnsi="Sylfaen" w:cstheme="minorHAnsi"/>
                <w:sz w:val="20"/>
                <w:szCs w:val="20"/>
              </w:rPr>
              <w:t>, ვექტორი, ვექტორთა შეკრება და რიცხვზე გამრავლება</w:t>
            </w: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); </w:t>
            </w:r>
          </w:p>
          <w:p w14:paraId="1DF07478" w14:textId="77777777" w:rsidR="00774BF2" w:rsidRPr="00667A16" w:rsidRDefault="00774BF2" w:rsidP="00DA3EDD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წრფივი თანაბარი მოძრაობა (გრაფიკულად და ანალიზურად); </w:t>
            </w:r>
          </w:p>
          <w:p w14:paraId="16E3281C" w14:textId="77777777" w:rsidR="00774BF2" w:rsidRPr="00667A16" w:rsidRDefault="00774BF2" w:rsidP="00DA3EDD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არათანაბარი მოძრაობა,  საშუალო სიჩქარე, მყისი სიჩქარე; </w:t>
            </w:r>
          </w:p>
          <w:p w14:paraId="7984EFD1" w14:textId="77777777" w:rsidR="00774BF2" w:rsidRPr="00667A16" w:rsidRDefault="00774BF2" w:rsidP="00DA3EDD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თანაბარაჩქარებული მოძრაობა (წრფეზე); თანაბარაჩქარებული მოძრაობის გრაფიკები; </w:t>
            </w:r>
          </w:p>
          <w:p w14:paraId="69E2DA7F" w14:textId="77777777" w:rsidR="00774BF2" w:rsidRPr="00667A16" w:rsidRDefault="00774BF2" w:rsidP="00DA3EDD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ინერცია. ნიუტონის პირველი კანონი, </w:t>
            </w:r>
          </w:p>
          <w:p w14:paraId="78558BCC" w14:textId="77777777" w:rsidR="00774BF2" w:rsidRPr="00667A16" w:rsidRDefault="00774BF2" w:rsidP="00DA3EDD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ინერტულობა, მასა; </w:t>
            </w:r>
          </w:p>
          <w:p w14:paraId="45966785" w14:textId="77777777" w:rsidR="00774BF2" w:rsidRPr="00667A16" w:rsidRDefault="00774BF2" w:rsidP="00DA3EDD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ბუნების ძალების გახსენება (სიმძიმის, დრეკადობისა  და ამომდგები ძალები); უძრაობისა და სრიალის ხახუნის ძალა; ძალების ტოლქმედი; </w:t>
            </w:r>
          </w:p>
          <w:p w14:paraId="5C8D9784" w14:textId="77777777" w:rsidR="00774BF2" w:rsidRPr="00667A16" w:rsidRDefault="00774BF2" w:rsidP="00DA3EDD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>ნიუტონის მეორე კანონი; თავისუფალი ვარდნა (სხეულთა მოძრაობის აღწერა თავისუფალი ვარდნისას, მათ შორის ენერგიის შენახვის კანონის გამოყენებით)</w:t>
            </w:r>
            <w:r w:rsidRPr="00667A16">
              <w:rPr>
                <w:rFonts w:ascii="Sylfaen" w:hAnsi="Sylfaen" w:cstheme="minorHAnsi"/>
                <w:sz w:val="20"/>
                <w:szCs w:val="20"/>
              </w:rPr>
              <w:t xml:space="preserve">; </w:t>
            </w:r>
          </w:p>
          <w:p w14:paraId="2E6C3D10" w14:textId="77777777" w:rsidR="00774BF2" w:rsidRPr="00667A16" w:rsidRDefault="00774BF2" w:rsidP="00DA3EDD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ნიუტონის მესამე კანონი. წონა; </w:t>
            </w:r>
          </w:p>
          <w:p w14:paraId="7EBA4088" w14:textId="3EFA967E" w:rsidR="00774BF2" w:rsidRPr="00667A16" w:rsidRDefault="00774BF2" w:rsidP="00DA3EDD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იმპულსი, ძალის იმპულსი, იმპულსის შენახვა და ცვლილება, რეაქტიული მოძრაობა.  </w:t>
            </w:r>
          </w:p>
          <w:p w14:paraId="4A4A9BEA" w14:textId="77777777" w:rsidR="00774BF2" w:rsidRPr="00667A16" w:rsidRDefault="00774BF2" w:rsidP="00DA3EDD">
            <w:p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2B4C3940" w14:textId="1A11BBCB" w:rsidR="00886FF4" w:rsidRPr="00B35BD1" w:rsidRDefault="00774BF2" w:rsidP="00B35BD1">
            <w:pPr>
              <w:shd w:val="clear" w:color="auto" w:fill="FFFFFF" w:themeFill="background1"/>
              <w:spacing w:after="200"/>
              <w:ind w:left="18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შენიშვნა:</w:t>
            </w: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კინემატიკური განტოლებები ჩაიწერება ფიზიკურ სიდიდეთა მოდულებით და არა - გეგმილებით. დინამიკაში განიხილება ერთი წრფის გასწვრივ მიმართული ძალები ან  ურთიერთმართობული ძალები.</w:t>
            </w:r>
          </w:p>
        </w:tc>
      </w:tr>
      <w:tr w:rsidR="00667A16" w:rsidRPr="00667A16" w14:paraId="6F6F1CE7" w14:textId="77777777" w:rsidTr="005A5743">
        <w:tc>
          <w:tcPr>
            <w:tcW w:w="2269" w:type="dxa"/>
            <w:shd w:val="clear" w:color="auto" w:fill="FFFFFF" w:themeFill="background1"/>
          </w:tcPr>
          <w:p w14:paraId="0F16DE21" w14:textId="77777777" w:rsidR="00774BF2" w:rsidRPr="00B35BD1" w:rsidRDefault="00774BF2" w:rsidP="00774BF2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B35BD1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ასტრონომია</w:t>
            </w:r>
          </w:p>
        </w:tc>
        <w:tc>
          <w:tcPr>
            <w:tcW w:w="13466" w:type="dxa"/>
            <w:shd w:val="clear" w:color="auto" w:fill="auto"/>
          </w:tcPr>
          <w:p w14:paraId="350C8487" w14:textId="4CEF084B" w:rsidR="00774BF2" w:rsidRPr="00667A16" w:rsidRDefault="00774BF2" w:rsidP="00DA3ED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მოძრაობა წრეწირზე-წრეწირზე მოძრაობის მახასიათებლები (ბრუნვის პერიოდი, სიხშირე, წირითი და კუთხური სიჩქარე, ცენტრისკენული აჩქარება</w:t>
            </w:r>
            <w:r w:rsidRPr="00667A16">
              <w:rPr>
                <w:rFonts w:ascii="Sylfaen" w:hAnsi="Sylfaen" w:cstheme="minorHAnsi"/>
                <w:bCs/>
                <w:sz w:val="20"/>
                <w:szCs w:val="20"/>
              </w:rPr>
              <w:t xml:space="preserve"> (</w:t>
            </w: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ფორმულა გამოყვანის გარეშე</w:t>
            </w:r>
            <w:r w:rsidRPr="00667A16">
              <w:rPr>
                <w:rFonts w:ascii="Sylfaen" w:hAnsi="Sylfaen" w:cstheme="minorHAnsi"/>
                <w:bCs/>
                <w:sz w:val="20"/>
                <w:szCs w:val="20"/>
              </w:rPr>
              <w:t>)</w:t>
            </w: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); </w:t>
            </w:r>
          </w:p>
          <w:p w14:paraId="3F13BC0B" w14:textId="77777777" w:rsidR="00774BF2" w:rsidRPr="00667A16" w:rsidRDefault="00774BF2" w:rsidP="00DA3ED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მსოფლიო მიზიდულობის კანონი; </w:t>
            </w:r>
          </w:p>
          <w:p w14:paraId="21B3C00D" w14:textId="77777777" w:rsidR="00B25E24" w:rsidRPr="00667A16" w:rsidRDefault="00B25E24" w:rsidP="00DA3ED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თავისუფალი ვარდნის აჩქარება, როგორც გრავიტაციის მახასიათებელი; </w:t>
            </w:r>
          </w:p>
          <w:p w14:paraId="6FE6A152" w14:textId="77777777" w:rsidR="00774BF2" w:rsidRPr="00667A16" w:rsidRDefault="00774BF2" w:rsidP="00DA3ED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პირველი კოსმოსური სიჩქარე-თანამგზავრები; </w:t>
            </w:r>
          </w:p>
          <w:p w14:paraId="661BB46C" w14:textId="77777777" w:rsidR="00774BF2" w:rsidRPr="00667A16" w:rsidRDefault="00774BF2" w:rsidP="00DA3ED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მზის სისტემა - პლანეტები; მთვარე-დედამიწა, მიქცევა და მოქცევა;</w:t>
            </w:r>
          </w:p>
          <w:p w14:paraId="00E7F587" w14:textId="00D7F0D8" w:rsidR="00774BF2" w:rsidRPr="00667A16" w:rsidRDefault="00774BF2" w:rsidP="00DA3ED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200" w:line="276" w:lineRule="auto"/>
              <w:ind w:left="180" w:hanging="21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სინათლის სიჩქარე, ასტრონომიული მანძილები გამოსახული სინათლის წლებით;  </w:t>
            </w: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</w:t>
            </w:r>
          </w:p>
          <w:p w14:paraId="05D434DD" w14:textId="77777777" w:rsidR="00774BF2" w:rsidRPr="00667A16" w:rsidRDefault="00774BF2" w:rsidP="00DA3ED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67A16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გალაქტიკები, ვარკვლავები, შავი ხვრელები,  ბნელი მატერია (მხოლოდ განსაზღვრებები და შესაბამისი მაგალითები).</w:t>
            </w:r>
          </w:p>
          <w:p w14:paraId="7B546337" w14:textId="0BA64C92" w:rsidR="00683943" w:rsidRPr="00667A16" w:rsidRDefault="00683943" w:rsidP="00DA3EDD">
            <w:pPr>
              <w:shd w:val="clear" w:color="auto" w:fill="FFFFFF" w:themeFill="background1"/>
              <w:ind w:left="180" w:right="40" w:hanging="21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</w:tbl>
    <w:p w14:paraId="14B4C7BA" w14:textId="77777777" w:rsidR="00316A60" w:rsidRPr="00667A16" w:rsidRDefault="00316A60" w:rsidP="00F85B5E">
      <w:pPr>
        <w:shd w:val="clear" w:color="auto" w:fill="FFFFFF" w:themeFill="background1"/>
        <w:spacing w:after="200" w:line="276" w:lineRule="auto"/>
        <w:ind w:left="-567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765EDD25" w14:textId="14D9AE37" w:rsidR="00316A60" w:rsidRDefault="00316A60" w:rsidP="00F85B5E">
      <w:pPr>
        <w:shd w:val="clear" w:color="auto" w:fill="FFFFFF" w:themeFill="background1"/>
        <w:rPr>
          <w:rFonts w:ascii="Sylfaen" w:hAnsi="Sylfaen"/>
          <w:sz w:val="20"/>
          <w:szCs w:val="20"/>
        </w:rPr>
      </w:pPr>
    </w:p>
    <w:p w14:paraId="7DFD3F81" w14:textId="777A3BA9" w:rsidR="005A5743" w:rsidRDefault="005A5743" w:rsidP="00F85B5E">
      <w:pPr>
        <w:shd w:val="clear" w:color="auto" w:fill="FFFFFF" w:themeFill="background1"/>
        <w:rPr>
          <w:rFonts w:ascii="Sylfaen" w:hAnsi="Sylfaen"/>
          <w:sz w:val="20"/>
          <w:szCs w:val="20"/>
        </w:rPr>
      </w:pPr>
    </w:p>
    <w:p w14:paraId="274FAFB7" w14:textId="3714D9EB" w:rsidR="005A5743" w:rsidRDefault="005A5743" w:rsidP="00F85B5E">
      <w:pPr>
        <w:shd w:val="clear" w:color="auto" w:fill="FFFFFF" w:themeFill="background1"/>
        <w:rPr>
          <w:rFonts w:ascii="Sylfaen" w:hAnsi="Sylfaen"/>
          <w:sz w:val="20"/>
          <w:szCs w:val="20"/>
        </w:rPr>
      </w:pPr>
    </w:p>
    <w:p w14:paraId="35F8EF6D" w14:textId="2A060762" w:rsidR="005A5743" w:rsidRDefault="005A5743" w:rsidP="00F85B5E">
      <w:pPr>
        <w:shd w:val="clear" w:color="auto" w:fill="FFFFFF" w:themeFill="background1"/>
        <w:rPr>
          <w:rFonts w:ascii="Sylfaen" w:hAnsi="Sylfaen"/>
          <w:sz w:val="20"/>
          <w:szCs w:val="20"/>
        </w:rPr>
      </w:pPr>
    </w:p>
    <w:p w14:paraId="44560BD3" w14:textId="34107399" w:rsidR="005A5743" w:rsidRDefault="005A5743" w:rsidP="00F85B5E">
      <w:pPr>
        <w:shd w:val="clear" w:color="auto" w:fill="FFFFFF" w:themeFill="background1"/>
        <w:rPr>
          <w:rFonts w:ascii="Sylfaen" w:hAnsi="Sylfaen"/>
          <w:sz w:val="20"/>
          <w:szCs w:val="20"/>
        </w:rPr>
      </w:pPr>
    </w:p>
    <w:p w14:paraId="762F752B" w14:textId="15AEE27E" w:rsidR="005A5743" w:rsidRDefault="005A5743" w:rsidP="00F85B5E">
      <w:pPr>
        <w:shd w:val="clear" w:color="auto" w:fill="FFFFFF" w:themeFill="background1"/>
        <w:rPr>
          <w:rFonts w:ascii="Sylfaen" w:hAnsi="Sylfaen"/>
          <w:sz w:val="20"/>
          <w:szCs w:val="20"/>
        </w:rPr>
      </w:pPr>
    </w:p>
    <w:p w14:paraId="7133B697" w14:textId="4B762D79" w:rsidR="005A5743" w:rsidRDefault="005A5743" w:rsidP="005A5743">
      <w:pPr>
        <w:shd w:val="clear" w:color="auto" w:fill="FFFFFF" w:themeFill="background1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lastRenderedPageBreak/>
        <w:t>ფიზიკა - საშუალო საფეხური (</w:t>
      </w:r>
      <w:r>
        <w:rPr>
          <w:rFonts w:ascii="Sylfaen" w:hAnsi="Sylfaen"/>
          <w:b/>
          <w:sz w:val="20"/>
          <w:szCs w:val="20"/>
        </w:rPr>
        <w:t xml:space="preserve">XI-XII </w:t>
      </w:r>
      <w:r>
        <w:rPr>
          <w:rFonts w:ascii="Sylfaen" w:hAnsi="Sylfaen"/>
          <w:b/>
          <w:sz w:val="20"/>
          <w:szCs w:val="20"/>
          <w:lang w:val="ka-GE"/>
        </w:rPr>
        <w:t>კლასები)</w:t>
      </w:r>
    </w:p>
    <w:p w14:paraId="0FBB637C" w14:textId="22E44E6F" w:rsidR="005A5743" w:rsidRDefault="005A5743" w:rsidP="005A5743">
      <w:pPr>
        <w:shd w:val="clear" w:color="auto" w:fill="FFFFFF" w:themeFill="background1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33F0726E" w14:textId="77777777" w:rsidR="005A5743" w:rsidRPr="006C7282" w:rsidRDefault="005A5743" w:rsidP="005A5743">
      <w:pPr>
        <w:spacing w:line="276" w:lineRule="auto"/>
        <w:ind w:left="-851" w:right="-926"/>
        <w:jc w:val="both"/>
        <w:rPr>
          <w:rFonts w:ascii="Sylfaen" w:hAnsi="Sylfaen" w:cstheme="minorHAnsi"/>
          <w:b/>
          <w:color w:val="000000"/>
          <w:sz w:val="20"/>
          <w:szCs w:val="20"/>
          <w:lang w:val="ka-GE"/>
        </w:rPr>
      </w:pPr>
      <w:r w:rsidRPr="006C7282">
        <w:rPr>
          <w:rFonts w:ascii="Sylfaen" w:hAnsi="Sylfaen" w:cstheme="minorHAnsi"/>
          <w:b/>
          <w:color w:val="000000"/>
          <w:sz w:val="20"/>
          <w:szCs w:val="20"/>
          <w:lang w:val="ka-GE"/>
        </w:rPr>
        <w:t>სწავლის შედეგები</w:t>
      </w:r>
    </w:p>
    <w:p w14:paraId="787A4449" w14:textId="77777777" w:rsidR="005A5743" w:rsidRDefault="005A5743" w:rsidP="005A5743">
      <w:pPr>
        <w:spacing w:line="276" w:lineRule="auto"/>
        <w:ind w:left="-851" w:right="-926"/>
        <w:jc w:val="both"/>
        <w:rPr>
          <w:rFonts w:ascii="Sylfaen" w:hAnsi="Sylfaen" w:cstheme="minorHAnsi"/>
          <w:color w:val="000000"/>
          <w:sz w:val="20"/>
          <w:szCs w:val="20"/>
          <w:lang w:val="ka-GE"/>
        </w:rPr>
      </w:pPr>
      <w:r w:rsidRPr="006C7282">
        <w:rPr>
          <w:rFonts w:ascii="Sylfaen" w:hAnsi="Sylfaen" w:cstheme="minorHAnsi"/>
          <w:color w:val="000000"/>
          <w:sz w:val="20"/>
          <w:szCs w:val="20"/>
          <w:lang w:val="ka-GE"/>
        </w:rPr>
        <w:t xml:space="preserve">საგნის „ფიზიკა“ ფარგლებში </w:t>
      </w:r>
      <w:r>
        <w:rPr>
          <w:rFonts w:ascii="Sylfaen" w:hAnsi="Sylfaen" w:cstheme="minorHAnsi"/>
          <w:color w:val="000000"/>
          <w:sz w:val="20"/>
          <w:szCs w:val="20"/>
          <w:lang w:val="ka-GE"/>
        </w:rPr>
        <w:t>საშუალო</w:t>
      </w:r>
      <w:r w:rsidRPr="006C7282">
        <w:rPr>
          <w:rFonts w:ascii="Sylfaen" w:hAnsi="Sylfaen" w:cstheme="minorHAnsi"/>
          <w:color w:val="000000"/>
          <w:sz w:val="20"/>
          <w:szCs w:val="20"/>
          <w:lang w:val="ka-GE"/>
        </w:rPr>
        <w:t xml:space="preserve"> საფეხურის შედეგების მიღწევის/კომპეტენციების განვითარების საფუძველს ქმნის ცნებების „</w:t>
      </w:r>
      <w:r>
        <w:rPr>
          <w:rFonts w:ascii="Sylfaen" w:hAnsi="Sylfaen" w:cstheme="minorHAnsi"/>
          <w:color w:val="000000"/>
          <w:sz w:val="20"/>
          <w:szCs w:val="20"/>
          <w:lang w:val="ka-GE"/>
        </w:rPr>
        <w:t>ნივთიერება და ველი</w:t>
      </w:r>
      <w:r w:rsidRPr="006C7282">
        <w:rPr>
          <w:rFonts w:ascii="Sylfaen" w:hAnsi="Sylfaen" w:cstheme="minorHAnsi"/>
          <w:color w:val="000000"/>
          <w:sz w:val="20"/>
          <w:szCs w:val="20"/>
          <w:lang w:val="ka-GE"/>
        </w:rPr>
        <w:t>“, "ენერგია",  "ძალა", „ფიზიკური პროცესი“  ურთიერთდაკავშირებული გააზრება. მათი გააზრების საფუძველზე მოსწავლეს შეუძლია:</w:t>
      </w:r>
    </w:p>
    <w:p w14:paraId="2A62C040" w14:textId="059AA16E" w:rsidR="005A5743" w:rsidRPr="006C7282" w:rsidRDefault="005A5743" w:rsidP="005A5743">
      <w:pPr>
        <w:spacing w:line="276" w:lineRule="auto"/>
        <w:ind w:left="-851" w:right="-926"/>
        <w:jc w:val="both"/>
        <w:rPr>
          <w:rFonts w:ascii="Sylfaen" w:hAnsi="Sylfaen" w:cstheme="minorHAnsi"/>
          <w:color w:val="000000"/>
          <w:sz w:val="20"/>
          <w:szCs w:val="20"/>
          <w:lang w:val="ka-GE"/>
        </w:rPr>
      </w:pP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2574"/>
        <w:gridCol w:w="7313"/>
        <w:gridCol w:w="6273"/>
      </w:tblGrid>
      <w:tr w:rsidR="005A5743" w:rsidRPr="005A5743" w14:paraId="36036C47" w14:textId="77777777" w:rsidTr="005A5743">
        <w:trPr>
          <w:trHeight w:val="373"/>
        </w:trPr>
        <w:tc>
          <w:tcPr>
            <w:tcW w:w="2574" w:type="dxa"/>
            <w:shd w:val="clear" w:color="auto" w:fill="B4C6E7" w:themeFill="accent1" w:themeFillTint="66"/>
          </w:tcPr>
          <w:p w14:paraId="29762C5F" w14:textId="77777777" w:rsidR="005A5743" w:rsidRPr="005A5743" w:rsidRDefault="005A5743" w:rsidP="003D4BE8">
            <w:pP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 w:rsidRPr="005A5743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 xml:space="preserve">სწავლის შედეგი </w:t>
            </w:r>
          </w:p>
        </w:tc>
        <w:tc>
          <w:tcPr>
            <w:tcW w:w="7313" w:type="dxa"/>
            <w:shd w:val="clear" w:color="auto" w:fill="B4C6E7" w:themeFill="accent1" w:themeFillTint="66"/>
          </w:tcPr>
          <w:p w14:paraId="3590F92D" w14:textId="63F2CBAD" w:rsidR="005A5743" w:rsidRPr="005A5743" w:rsidRDefault="005A5743" w:rsidP="003D4BE8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5A5743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შეფასების ინდიკატორი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- მოსწავლეს შეუძლია:</w:t>
            </w:r>
          </w:p>
        </w:tc>
        <w:tc>
          <w:tcPr>
            <w:tcW w:w="6273" w:type="dxa"/>
            <w:shd w:val="clear" w:color="auto" w:fill="B4C6E7" w:themeFill="accent1" w:themeFillTint="66"/>
          </w:tcPr>
          <w:p w14:paraId="15B403D3" w14:textId="3B3E1334" w:rsidR="005A5743" w:rsidRPr="005A5743" w:rsidRDefault="005A5743" w:rsidP="003D4BE8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5A5743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სამიზნე ცნების მოცულობა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- მოსწავლე აცნობიერებს, რომ:</w:t>
            </w:r>
          </w:p>
        </w:tc>
      </w:tr>
      <w:tr w:rsidR="005A5743" w:rsidRPr="005A5743" w14:paraId="03BB0951" w14:textId="77777777" w:rsidTr="003D4BE8">
        <w:trPr>
          <w:trHeight w:val="1777"/>
        </w:trPr>
        <w:tc>
          <w:tcPr>
            <w:tcW w:w="2574" w:type="dxa"/>
          </w:tcPr>
          <w:p w14:paraId="3C5DA33B" w14:textId="77777777" w:rsidR="005A5743" w:rsidRPr="005A5743" w:rsidRDefault="005A5743" w:rsidP="003D4BE8">
            <w:pPr>
              <w:shd w:val="clear" w:color="auto" w:fill="FFFFFF" w:themeFill="background1"/>
              <w:tabs>
                <w:tab w:val="left" w:pos="-567"/>
                <w:tab w:val="left" w:pos="311"/>
                <w:tab w:val="left" w:pos="9214"/>
              </w:tabs>
              <w:spacing w:line="276" w:lineRule="auto"/>
              <w:ind w:right="-49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</w:pPr>
            <w:r w:rsidRPr="005A5743">
              <w:rPr>
                <w:rFonts w:ascii="Sylfaen" w:hAnsi="Sylfaen" w:cstheme="minorHAnsi"/>
                <w:bCs/>
                <w:sz w:val="20"/>
                <w:szCs w:val="20"/>
                <w:bdr w:val="none" w:sz="0" w:space="0" w:color="auto" w:frame="1"/>
                <w:lang w:val="ka-GE" w:eastAsia="ka-GE"/>
              </w:rPr>
              <w:t>(1) ნივთიერებისა და ველის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 ფიზიკური თვისებების რაოდენობრივი და თვისებრივი მახასიათებლების შესახებ მსჯელობა, სამყაროში არსებული ნივთიერებების/ველების თვისებების და ამ თვისებათა ცვლილებების გასაანალიზებლად,  მიღებული ცოდნის  თანამედროვე ტექნოლოგიების შექმნა-განვითარებასთან დასაკავშირებლად.   </w:t>
            </w:r>
          </w:p>
          <w:p w14:paraId="6F4BD430" w14:textId="77777777" w:rsidR="005A5743" w:rsidRPr="005A5743" w:rsidRDefault="005A5743" w:rsidP="003D4BE8">
            <w:pPr>
              <w:shd w:val="clear" w:color="auto" w:fill="FFFFFF" w:themeFill="background1"/>
              <w:tabs>
                <w:tab w:val="left" w:pos="-567"/>
                <w:tab w:val="left" w:pos="311"/>
                <w:tab w:val="left" w:pos="9214"/>
              </w:tabs>
              <w:spacing w:line="276" w:lineRule="auto"/>
              <w:ind w:right="-49"/>
              <w:jc w:val="both"/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7313" w:type="dxa"/>
          </w:tcPr>
          <w:p w14:paraId="4B1839C3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87" w:hanging="144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</w:rPr>
              <w:t>ნივთიერებათა/სხეულთა ფიზიკური თვისებების (სითბური გაფართოვება/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>ელექტროგამტარებლობა/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დრეკადობა და სხვა)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 xml:space="preserve">ახსნა 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>მათ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აგრეგატულ მდგომარეობაზე, ნივთიერებათა გვარობაზე,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>შედგენილობასა</w:t>
            </w:r>
            <w:r w:rsidRPr="005A5743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>და სტრუქტურ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>აზე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>დაყრდნობით;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  <w:p w14:paraId="7B6CBF49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87" w:hanging="144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ნივთიერებათა ფიზიკური თვისებების ცვლილების თვისებრივი და რაოდენობრივი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>დახასიათება;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ამ 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>ცვლილების მიზეზების და შედეგებ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ს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ურთიერთდაკავშირება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, შესაბამისი კანონზომიერებების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>ახსნა;</w:t>
            </w:r>
          </w:p>
          <w:p w14:paraId="15F33E5F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87" w:hanging="144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ერთი და იგივე აგრეგატულ მდგომარეობაში მყოფ 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ნივთიერებათა  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>შედარება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 მათი 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ფიზიკური 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>თვისებების მიხედვით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სხვადასხვა აგრეგატულ მდგომარეობაში მყოფი ერთი და იმავე ნივთიერების ფიზიკური თვისებების შედარება. შესაბამისი ზოგადი კანონზომიერებების გამოკვეთა და ჩამოყალიბება; </w:t>
            </w:r>
          </w:p>
          <w:p w14:paraId="2FAC76E3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87" w:hanging="144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გრავიტაციული/ელექტრული/მაგნიტური ველის შემქნელი ობიექტების მახასიათებელი 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>ფიზიკური სიდიდეების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>დაკავშირება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 ველის მახასიათებელ ფიზიკურ სიდიდეებთან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(გრავიტაციული ველის დაძაბულობა (თავისუფალი ვარდნის აჩქარება), ელექტრული ველის დაძაბულობა და პოტენციალი, მაგნიტური ველის ინდუქცია)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>;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აღნიშნული 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 ველების თვისებების 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>აღწერა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 და მათი გავლენით გამოწვეული მოვლენებისა და პროცესების თვისებრივი და რაოდენობრივი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>დახასიათება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; </w:t>
            </w:r>
          </w:p>
          <w:p w14:paraId="0659BB09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shd w:val="clear" w:color="auto" w:fill="FFFFFF" w:themeFill="background1"/>
              <w:ind w:left="187" w:hanging="144"/>
              <w:jc w:val="both"/>
              <w:rPr>
                <w:rFonts w:ascii="Sylfaen" w:hAnsi="Sylfaen"/>
                <w:sz w:val="20"/>
                <w:szCs w:val="20"/>
              </w:rPr>
            </w:pPr>
            <w:r w:rsidRPr="005A5743">
              <w:rPr>
                <w:rFonts w:ascii="Sylfaen" w:hAnsi="Sylfaen"/>
                <w:sz w:val="20"/>
                <w:szCs w:val="20"/>
              </w:rPr>
              <w:t>მატერიის სახეების ფიზიკური თვისებების</w:t>
            </w:r>
            <w:r w:rsidRPr="005A5743">
              <w:rPr>
                <w:rFonts w:ascii="Sylfaen" w:hAnsi="Sylfaen"/>
                <w:sz w:val="20"/>
                <w:szCs w:val="20"/>
                <w:lang w:val="ka-GE"/>
              </w:rPr>
              <w:t xml:space="preserve"> ცოდნის მნიშვნელობის შესახებ საკუთარი მოსაზრებების </w:t>
            </w:r>
            <w:r w:rsidRPr="005A574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დასაბუთება </w:t>
            </w:r>
            <w:r w:rsidRPr="005A5743">
              <w:rPr>
                <w:rFonts w:ascii="Sylfaen" w:hAnsi="Sylfaen"/>
                <w:sz w:val="20"/>
                <w:szCs w:val="20"/>
                <w:lang w:val="ka-GE"/>
              </w:rPr>
              <w:t xml:space="preserve">და ამ ცოდნის დაკავშირება </w:t>
            </w:r>
            <w:r w:rsidRPr="005A5743">
              <w:rPr>
                <w:rFonts w:ascii="Sylfaen" w:hAnsi="Sylfaen"/>
                <w:sz w:val="20"/>
                <w:szCs w:val="20"/>
              </w:rPr>
              <w:t>თანამედ</w:t>
            </w:r>
            <w:r w:rsidRPr="005A5743"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Pr="005A5743">
              <w:rPr>
                <w:rFonts w:ascii="Sylfaen" w:hAnsi="Sylfaen"/>
                <w:sz w:val="20"/>
                <w:szCs w:val="20"/>
              </w:rPr>
              <w:t xml:space="preserve">ოვე </w:t>
            </w:r>
            <w:r w:rsidRPr="005A5743">
              <w:rPr>
                <w:rFonts w:ascii="Sylfaen" w:hAnsi="Sylfaen"/>
                <w:sz w:val="20"/>
                <w:szCs w:val="20"/>
                <w:lang w:val="ka-GE"/>
              </w:rPr>
              <w:t xml:space="preserve">ტექნოლოგიების  </w:t>
            </w:r>
            <w:r w:rsidRPr="005A5743">
              <w:rPr>
                <w:rFonts w:ascii="Sylfaen" w:hAnsi="Sylfaen"/>
                <w:sz w:val="20"/>
                <w:szCs w:val="20"/>
              </w:rPr>
              <w:t>განვითარება</w:t>
            </w:r>
            <w:r w:rsidRPr="005A5743">
              <w:rPr>
                <w:rFonts w:ascii="Sylfaen" w:hAnsi="Sylfaen"/>
                <w:sz w:val="20"/>
                <w:szCs w:val="20"/>
                <w:lang w:val="ka-GE"/>
              </w:rPr>
              <w:t xml:space="preserve">სთან; </w:t>
            </w:r>
          </w:p>
          <w:p w14:paraId="3B68F035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87" w:hanging="144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მატერიის სახეების ფიზიკური თვისებების გამოსაკვლევად საკლასო/საშინაო ექსპერიმენტების ორგანიზება და მოსალოდნელი შედეგების წინასწარ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განჭვრეტა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.  ექსპერიმენტის (როგორც კვლევის) ჩატარების ეტაპების წინასწარ განსაზღვრა, შესაბამისი მონაცემების შეგროვება და ანალიზი, მიღებული შედეგების  შედარება ჰიპოთეზასთან და დასკვნების ჩამოყალიბება. </w:t>
            </w:r>
          </w:p>
          <w:p w14:paraId="43D3F3FA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87" w:hanging="144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5A5743">
              <w:rPr>
                <w:rFonts w:ascii="Sylfaen" w:hAnsi="Sylfaen"/>
                <w:sz w:val="20"/>
                <w:szCs w:val="20"/>
                <w:lang w:val="ka-GE"/>
              </w:rPr>
              <w:t>მატერიის სახეებისა და მათი თვისებების მახასიათებელ ფიზიკურ სიდიდეთა გამოყენებით შესაბამისი სიტუაციური, ცხოვრებისეული და პრობლემაზე ორიენტირებული ამოცანების ამოხსნა/გადაჭრა;</w:t>
            </w:r>
          </w:p>
        </w:tc>
        <w:tc>
          <w:tcPr>
            <w:tcW w:w="6273" w:type="dxa"/>
          </w:tcPr>
          <w:p w14:paraId="354385AD" w14:textId="77777777" w:rsidR="005A5743" w:rsidRPr="005A5743" w:rsidRDefault="005A5743" w:rsidP="003D4BE8">
            <w:pPr>
              <w:pStyle w:val="ListParagraph"/>
              <w:ind w:left="0"/>
              <w:contextualSpacing w:val="0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სამიზნე ცნება </w:t>
            </w:r>
            <w:r w:rsidRPr="005A5743">
              <w:rPr>
                <w:rFonts w:ascii="Sylfaen" w:hAnsi="Sylfaen" w:cstheme="minorHAnsi"/>
                <w:b/>
                <w:b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"ნივთიერება და ველი"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-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ყველაფერი რაც ბუნებაში არსებობს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არის მატერია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>.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იგი ორი სახისაა: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bdr w:val="none" w:sz="0" w:space="0" w:color="auto" w:frame="1"/>
                <w:lang w:eastAsia="ka-GE"/>
              </w:rPr>
              <w:t>ნივთიერება და ველი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. ყველა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bdr w:val="none" w:sz="0" w:space="0" w:color="auto" w:frame="1"/>
                <w:lang w:eastAsia="ka-GE"/>
              </w:rPr>
              <w:t>ნივთიერება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 შედგება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უმცირესი</w:t>
            </w:r>
            <w:r w:rsidRPr="005A5743">
              <w:rPr>
                <w:rFonts w:ascii="Sylfaen" w:hAnsi="Sylfaen" w:cstheme="minorHAnsi"/>
                <w:color w:val="FF0000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ნაწილაკებისგან (მოლეკულებისგან, ატომებისგან და საბოლოოდ, ელემენტარული ნაწილაკებისგან);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 ნივთიერების ფიზიკური თვისებები დამოკიდებულია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ამ ნივთიერების გვარობაზე, მის აგრეგატულ მდგომარეობაზე,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ნივთიერებათა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 შემადგენელ ნაწილაკებზე და სტრუქტურაზე,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ნივთიერებათა შემადგენელ ნაწილაკთა თვისებებზე.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 ველის ფიზიკური თვისებები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დამოკიდებულია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bdr w:val="none" w:sz="0" w:space="0" w:color="auto" w:frame="1"/>
                <w:lang w:eastAsia="ka-GE"/>
              </w:rPr>
              <w:t>ველის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 შემქნელი ობიექტების 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თვისებებზე, მათ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პარამეტრებზე, ამ ობიექტების მოძრაობასა და განლაგებაზე;  მატერიის ფიზიკური თვისებები შეიძლება შეიცვალოს შიდა/გარე ფაქტორებით. ეს თვისებები და მათი ცვლილება ხასიათდება  ფიზიკური სიდიდეებით, რომლებიც იზომება ექსპერიმენტულად. 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მატერიის ფიზიკური თვისებების ცვლილება მათ გამომწვევ მიზეზებთან შესაძლებელია დაკავშირდეს სხვადასხვა გზით - მაგალითად: ანალიზურად, გრაფიკულად, დიაგრამებით და ცხრილებით. </w:t>
            </w:r>
          </w:p>
          <w:p w14:paraId="7A6C1F1A" w14:textId="77777777" w:rsidR="005A5743" w:rsidRPr="005A5743" w:rsidRDefault="005A5743" w:rsidP="003D4BE8">
            <w:pPr>
              <w:pStyle w:val="ListParagraph"/>
              <w:ind w:left="0"/>
              <w:contextualSpacing w:val="0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</w:pPr>
          </w:p>
          <w:p w14:paraId="20F21FCF" w14:textId="77777777" w:rsidR="005A5743" w:rsidRPr="005A5743" w:rsidRDefault="005A5743" w:rsidP="003D4BE8">
            <w:pPr>
              <w:pStyle w:val="TableParagraph"/>
              <w:ind w:left="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5A5743" w:rsidRPr="005A5743" w14:paraId="7E7E3AA4" w14:textId="77777777" w:rsidTr="003D4BE8">
        <w:trPr>
          <w:trHeight w:val="710"/>
        </w:trPr>
        <w:tc>
          <w:tcPr>
            <w:tcW w:w="2574" w:type="dxa"/>
          </w:tcPr>
          <w:p w14:paraId="396115FC" w14:textId="77777777" w:rsidR="005A5743" w:rsidRPr="005A5743" w:rsidRDefault="005A5743" w:rsidP="003D4BE8">
            <w:pPr>
              <w:shd w:val="clear" w:color="auto" w:fill="FFFFFF" w:themeFill="background1"/>
              <w:tabs>
                <w:tab w:val="left" w:pos="-567"/>
                <w:tab w:val="left" w:pos="311"/>
                <w:tab w:val="left" w:pos="9214"/>
              </w:tabs>
              <w:spacing w:line="276" w:lineRule="auto"/>
              <w:ind w:right="-49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</w:pPr>
            <w:r w:rsidRPr="005A5743">
              <w:rPr>
                <w:rFonts w:ascii="Sylfaen" w:hAnsi="Sylfaen" w:cs="Sylfaen"/>
                <w:bCs/>
                <w:sz w:val="20"/>
                <w:szCs w:val="20"/>
                <w:bdr w:val="none" w:sz="0" w:space="0" w:color="auto" w:frame="1"/>
                <w:lang w:val="ka-GE" w:eastAsia="ka-GE"/>
              </w:rPr>
              <w:lastRenderedPageBreak/>
              <w:t xml:space="preserve">(2) </w:t>
            </w:r>
            <w:r w:rsidRPr="005A5743">
              <w:rPr>
                <w:rFonts w:ascii="Sylfaen" w:hAnsi="Sylfaen" w:cs="Sylfaen"/>
                <w:bCs/>
                <w:sz w:val="20"/>
                <w:szCs w:val="20"/>
                <w:bdr w:val="none" w:sz="0" w:space="0" w:color="auto" w:frame="1"/>
                <w:lang w:eastAsia="ka-GE"/>
              </w:rPr>
              <w:t>ენერგიის</w:t>
            </w:r>
            <w:r w:rsidRPr="005A5743">
              <w:rPr>
                <w:rFonts w:ascii="Sylfaen" w:hAnsi="Sylfaen" w:cs="Sylfaen"/>
                <w:sz w:val="20"/>
                <w:szCs w:val="20"/>
                <w:bdr w:val="none" w:sz="0" w:space="0" w:color="auto" w:frame="1"/>
                <w:lang w:eastAsia="ka-GE"/>
              </w:rPr>
              <w:t xml:space="preserve"> სახეების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რაოდენობივი და თვისებრივი მახასიათებლების შესახებ მსჯელობა,    ენერგიის შენახვის კანონის გააზრება,  სხვადასხვა სფეროში ცხოვრებისეულ და სიტუაციურ ამოცანებში  სისტემების ენერგიის გარდაქმნების გასაანალიზებლად და განახლებადი და არაგანახლებადი ენერგიის მოხმარების შესახებ ცნობიერების ასამაღლებლად.</w:t>
            </w:r>
          </w:p>
          <w:p w14:paraId="5C9528CE" w14:textId="77777777" w:rsidR="005A5743" w:rsidRPr="005A5743" w:rsidRDefault="005A5743" w:rsidP="003D4BE8">
            <w:pPr>
              <w:tabs>
                <w:tab w:val="left" w:pos="-567"/>
                <w:tab w:val="left" w:pos="311"/>
                <w:tab w:val="left" w:pos="9214"/>
              </w:tabs>
              <w:ind w:left="311" w:right="-4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7313" w:type="dxa"/>
          </w:tcPr>
          <w:p w14:paraId="614B52E1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81" w:hanging="141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</w:rPr>
              <w:t>ენერგიის სახეების ურთიერთგარდაქმნის თვისებრივი და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რაოდენობრივი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>დახასიათება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; ენერგიის შენახვის კანონის გამოყენებით ფიზიკური მოვლენებისა და პროცესების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>ახსნა;</w:t>
            </w:r>
          </w:p>
          <w:p w14:paraId="21B77F18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81" w:hanging="141"/>
              <w:jc w:val="both"/>
              <w:rPr>
                <w:rFonts w:ascii="Sylfaen" w:hAnsi="Sylfaen"/>
                <w:sz w:val="20"/>
                <w:szCs w:val="20"/>
              </w:rPr>
            </w:pPr>
            <w:r w:rsidRPr="005A5743">
              <w:rPr>
                <w:rFonts w:ascii="Sylfaen" w:hAnsi="Sylfaen"/>
                <w:sz w:val="20"/>
                <w:szCs w:val="20"/>
              </w:rPr>
              <w:t xml:space="preserve">სისტემის შიგნით ენერგიის გარდაქმნებისა და სისტემის </w:t>
            </w:r>
            <w:r w:rsidRPr="005A5743">
              <w:rPr>
                <w:rFonts w:ascii="Sylfaen" w:hAnsi="Sylfaen"/>
                <w:sz w:val="20"/>
                <w:szCs w:val="20"/>
                <w:lang w:val="ka-GE"/>
              </w:rPr>
              <w:t xml:space="preserve">სრული </w:t>
            </w:r>
            <w:r w:rsidRPr="005A5743">
              <w:rPr>
                <w:rFonts w:ascii="Sylfaen" w:hAnsi="Sylfaen"/>
                <w:sz w:val="20"/>
                <w:szCs w:val="20"/>
              </w:rPr>
              <w:t xml:space="preserve">ენერგიის ცვლილების </w:t>
            </w:r>
            <w:r w:rsidRPr="005A5743">
              <w:rPr>
                <w:rFonts w:ascii="Sylfaen" w:hAnsi="Sylfaen"/>
                <w:sz w:val="20"/>
                <w:szCs w:val="20"/>
                <w:lang w:val="ka-GE"/>
              </w:rPr>
              <w:t xml:space="preserve">პროცესების </w:t>
            </w:r>
            <w:r w:rsidRPr="005A5743">
              <w:rPr>
                <w:rFonts w:ascii="Sylfaen" w:hAnsi="Sylfaen"/>
                <w:b/>
                <w:sz w:val="20"/>
                <w:szCs w:val="20"/>
                <w:lang w:val="ka-GE"/>
              </w:rPr>
              <w:t>ახსნა</w:t>
            </w:r>
            <w:r w:rsidRPr="005A5743">
              <w:rPr>
                <w:rFonts w:ascii="Sylfaen" w:hAnsi="Sylfaen"/>
                <w:sz w:val="20"/>
                <w:szCs w:val="20"/>
                <w:lang w:val="ka-GE"/>
              </w:rPr>
              <w:t xml:space="preserve"> გამომწვევი მიზეზების გათვალისწინებით.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ამ პროცესების რაოდენობრივი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დახასიათება;</w:t>
            </w:r>
          </w:p>
          <w:p w14:paraId="17939124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81" w:hanging="141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დედამიწაზე განახლებადი ენერგორესურსების გამოყენების მნიშვნელობის შესახებ საკუთარი მოსაზრებების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დასაბუთება,  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განახლებადი და არაგანახლებადი ენერგორესურსების გამოყენებისას მიღებული და მოსალოდნელი შედეგების (მათ შორის ეკოლოგიური პრობლემების/გამოწვევების)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შედარება; </w:t>
            </w:r>
          </w:p>
          <w:p w14:paraId="1333C841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81" w:hanging="14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</w:rPr>
              <w:t>ენერგიის სახეების (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მაგალითად: 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>მექანიკური, შინაგანი, ელექტრული, მაგნიტური, გრავიტაციული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>, ატომური/ბირთვული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) თვისებრივი და რაოდენობრივი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>დახასიათება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.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>შესაბამისი მახასიათებლების მიხედვით ერთმანეთთან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 xml:space="preserve"> შედარება;</w:t>
            </w:r>
          </w:p>
          <w:p w14:paraId="4496259A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81" w:hanging="14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თითოეული სახის ენერგიის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დაკავშირება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სხეულის/სხეულთა სისტემის მიერ მუშაობის შესრულების 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>უნართან;</w:t>
            </w:r>
          </w:p>
          <w:p w14:paraId="4F2D636E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81" w:hanging="14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ენერგიის სახეების ურთიერთგარდაქმნის გამოსაკვლევად საკლასო/საშინაო ექსპერიმენტების ორგანიზება და მოსალოდნელი შედეგების წინასწარ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>პროგნოზირება.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 ექსპერიმენტის (როგორც კვლევის) ჩატარების ეტაპების წინასწარ განსაზღვრა, შესაბამისი მონაცემების შეგროვება და ანალიზი, მიღებული შედეგების  შედარება ჰიპოთეზასთან და დასკვნების ჩამოყალიბება. </w:t>
            </w:r>
          </w:p>
          <w:p w14:paraId="597302E9" w14:textId="21BD2E40" w:rsidR="005A5743" w:rsidRPr="005A5743" w:rsidRDefault="005A5743" w:rsidP="005A5743">
            <w:pPr>
              <w:pStyle w:val="NoSpacing"/>
              <w:numPr>
                <w:ilvl w:val="0"/>
                <w:numId w:val="11"/>
              </w:numPr>
              <w:ind w:left="181" w:hanging="14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</w:rPr>
              <w:t>ენერგიის სახეებთან და მათ გარდაქმნებთან დაკავშირებული სიტუაციური, ცხოვრებისეული და პრობლემაზე ორიენტირებული  ამოცანების ამოხსნა/გადაჭრა;</w:t>
            </w:r>
          </w:p>
        </w:tc>
        <w:tc>
          <w:tcPr>
            <w:tcW w:w="6273" w:type="dxa"/>
          </w:tcPr>
          <w:p w14:paraId="2C438A19" w14:textId="77777777" w:rsidR="005A5743" w:rsidRPr="005A5743" w:rsidRDefault="005A5743" w:rsidP="003D4BE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eastAsiaTheme="minorHAnsi" w:cstheme="minorBidi"/>
                <w:sz w:val="20"/>
                <w:szCs w:val="20"/>
              </w:rPr>
            </w:pPr>
            <w:r w:rsidRPr="005A5743">
              <w:rPr>
                <w:rFonts w:ascii="Sylfaen" w:eastAsiaTheme="minorHAnsi" w:hAnsi="Sylfaen" w:cstheme="minorBidi"/>
                <w:sz w:val="20"/>
                <w:szCs w:val="20"/>
              </w:rPr>
              <w:t xml:space="preserve">სამიზნე ცნება </w:t>
            </w:r>
            <w:r w:rsidRPr="005A5743">
              <w:rPr>
                <w:rFonts w:ascii="Sylfaen" w:eastAsiaTheme="minorHAnsi" w:hAnsi="Sylfaen" w:cstheme="minorBidi"/>
                <w:b/>
                <w:sz w:val="20"/>
                <w:szCs w:val="20"/>
              </w:rPr>
              <w:t>"ენერგია"</w:t>
            </w:r>
            <w:r w:rsidRPr="005A5743">
              <w:rPr>
                <w:rFonts w:ascii="Sylfaen" w:eastAsiaTheme="minorHAnsi" w:hAnsi="Sylfaen" w:cstheme="minorBidi"/>
                <w:sz w:val="20"/>
                <w:szCs w:val="20"/>
              </w:rPr>
              <w:t xml:space="preserve"> - სხეულთა ერთობლიობა ქმნის სისტემას. სხეულთა სისტემას, მასში შემავალი სხეულების მოძრაობის ან/და მათი ერთმანეთთან ურთიერთქმედების გამო გააჩნია გარკვეული ქმედების უნარი-მუშაობის შესრულების უნარი (გააჩნია ენერგია). ენერგია  სისტემის მდგომარეობის ერთ-ერთი ძირითადი განმსაზღვრელია. სისტემას/სისტემის შემადგენელ სხეულებს და ველებს  გააჩნიათ  სხვადასხვა სახის ენერგია </w:t>
            </w:r>
            <w:r w:rsidRPr="005A5743">
              <w:rPr>
                <w:rFonts w:ascii="Sylfaen" w:eastAsiaTheme="minorHAnsi" w:hAnsi="Sylfaen" w:cstheme="minorBidi"/>
                <w:b/>
                <w:sz w:val="20"/>
                <w:szCs w:val="20"/>
              </w:rPr>
              <w:t>(მექანიკური (მაგალითად: კინეტიკური და პოტენციური), შინაგანი,  ელექტრული ველის, მაგნიტური ველის),</w:t>
            </w:r>
            <w:r w:rsidRPr="005A5743">
              <w:rPr>
                <w:rFonts w:ascii="Sylfaen" w:eastAsiaTheme="minorHAnsi" w:hAnsi="Sylfaen" w:cstheme="minorBidi"/>
                <w:sz w:val="20"/>
                <w:szCs w:val="20"/>
              </w:rPr>
              <w:t xml:space="preserve"> რომელიც შესაძლებელია გარდაიქმნას ერთი სახიდან მეორეში. ჩაკეტილი სისტემის სრული ენერგია არ იცვლება დროის განმავლობაში;  სისტემაში ენერგიის გარდაქმნა განპირობებულია შიდა  ფაქტორებით, ხოლო სისტემის სრული ენერგიის ცვლილება - გარე ფაქტორებით.</w:t>
            </w:r>
            <w:r w:rsidRPr="005A5743">
              <w:rPr>
                <w:rFonts w:eastAsiaTheme="minorHAnsi" w:cstheme="minorBidi"/>
                <w:sz w:val="20"/>
                <w:szCs w:val="20"/>
              </w:rPr>
              <w:t> </w:t>
            </w:r>
          </w:p>
          <w:p w14:paraId="3615B8AD" w14:textId="77777777" w:rsidR="005A5743" w:rsidRPr="005A5743" w:rsidRDefault="005A5743" w:rsidP="003D4BE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eastAsiaTheme="minorHAnsi" w:cstheme="minorBidi"/>
                <w:sz w:val="20"/>
                <w:szCs w:val="20"/>
              </w:rPr>
            </w:pPr>
          </w:p>
          <w:p w14:paraId="7A5A8548" w14:textId="77777777" w:rsidR="005A5743" w:rsidRPr="005A5743" w:rsidRDefault="005A5743" w:rsidP="003D4BE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eastAsiaTheme="minorHAnsi" w:cstheme="minorBidi"/>
                <w:sz w:val="20"/>
                <w:szCs w:val="20"/>
              </w:rPr>
            </w:pPr>
            <w:r w:rsidRPr="005A5743">
              <w:rPr>
                <w:rFonts w:ascii="Sylfaen" w:eastAsiaTheme="minorHAnsi" w:hAnsi="Sylfaen" w:cs="Sylfaen"/>
                <w:sz w:val="20"/>
                <w:szCs w:val="20"/>
              </w:rPr>
              <w:t>სისტემაში</w:t>
            </w:r>
            <w:r w:rsidRPr="005A5743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r w:rsidRPr="005A5743">
              <w:rPr>
                <w:rFonts w:ascii="Sylfaen" w:eastAsiaTheme="minorHAnsi" w:hAnsi="Sylfaen" w:cs="Sylfaen"/>
                <w:sz w:val="20"/>
                <w:szCs w:val="20"/>
              </w:rPr>
              <w:t>ენერგიის</w:t>
            </w:r>
            <w:r w:rsidRPr="005A5743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r w:rsidRPr="005A5743">
              <w:rPr>
                <w:rFonts w:ascii="Sylfaen" w:eastAsiaTheme="minorHAnsi" w:hAnsi="Sylfaen" w:cs="Sylfaen"/>
                <w:sz w:val="20"/>
                <w:szCs w:val="20"/>
              </w:rPr>
              <w:t>გარდაქმნისა</w:t>
            </w:r>
            <w:r w:rsidRPr="005A5743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r w:rsidRPr="005A5743">
              <w:rPr>
                <w:rFonts w:ascii="Sylfaen" w:eastAsiaTheme="minorHAnsi" w:hAnsi="Sylfaen" w:cs="Sylfaen"/>
                <w:sz w:val="20"/>
                <w:szCs w:val="20"/>
              </w:rPr>
              <w:t>და</w:t>
            </w:r>
            <w:r w:rsidRPr="005A5743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r w:rsidRPr="005A5743">
              <w:rPr>
                <w:rFonts w:ascii="Sylfaen" w:eastAsiaTheme="minorHAnsi" w:hAnsi="Sylfaen" w:cs="Sylfaen"/>
                <w:sz w:val="20"/>
                <w:szCs w:val="20"/>
              </w:rPr>
              <w:t>სისტემის</w:t>
            </w:r>
            <w:r w:rsidRPr="005A5743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r w:rsidRPr="005A5743">
              <w:rPr>
                <w:rFonts w:ascii="Sylfaen" w:eastAsiaTheme="minorHAnsi" w:hAnsi="Sylfaen" w:cs="Sylfaen"/>
                <w:sz w:val="20"/>
                <w:szCs w:val="20"/>
              </w:rPr>
              <w:t>ენერგიის</w:t>
            </w:r>
            <w:r w:rsidRPr="005A5743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r w:rsidRPr="005A5743">
              <w:rPr>
                <w:rFonts w:ascii="Sylfaen" w:eastAsiaTheme="minorHAnsi" w:hAnsi="Sylfaen" w:cs="Sylfaen"/>
                <w:sz w:val="20"/>
                <w:szCs w:val="20"/>
              </w:rPr>
              <w:t>ცვლილების</w:t>
            </w:r>
            <w:r w:rsidRPr="005A5743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r w:rsidRPr="005A5743">
              <w:rPr>
                <w:rFonts w:ascii="Sylfaen" w:eastAsiaTheme="minorHAnsi" w:hAnsi="Sylfaen" w:cs="Sylfaen"/>
                <w:sz w:val="20"/>
                <w:szCs w:val="20"/>
              </w:rPr>
              <w:t>პროცესები</w:t>
            </w:r>
            <w:r w:rsidRPr="005A5743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r w:rsidRPr="005A5743">
              <w:rPr>
                <w:rFonts w:ascii="Sylfaen" w:eastAsiaTheme="minorHAnsi" w:hAnsi="Sylfaen" w:cs="Sylfaen"/>
                <w:sz w:val="20"/>
                <w:szCs w:val="20"/>
              </w:rPr>
              <w:t>შესაძლებელია</w:t>
            </w:r>
            <w:r w:rsidRPr="005A5743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r w:rsidRPr="005A5743">
              <w:rPr>
                <w:rFonts w:ascii="Sylfaen" w:eastAsiaTheme="minorHAnsi" w:hAnsi="Sylfaen" w:cs="Sylfaen"/>
                <w:sz w:val="20"/>
                <w:szCs w:val="20"/>
              </w:rPr>
              <w:t>დავახასიათოთ</w:t>
            </w:r>
            <w:r w:rsidRPr="005A5743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r w:rsidRPr="005A5743">
              <w:rPr>
                <w:rFonts w:ascii="Sylfaen" w:eastAsiaTheme="minorHAnsi" w:hAnsi="Sylfaen" w:cs="Sylfaen"/>
                <w:sz w:val="20"/>
                <w:szCs w:val="20"/>
              </w:rPr>
              <w:t>განტოლებებით</w:t>
            </w:r>
            <w:r w:rsidRPr="005A5743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r w:rsidRPr="005A5743">
              <w:rPr>
                <w:rFonts w:ascii="Sylfaen" w:eastAsiaTheme="minorHAnsi" w:hAnsi="Sylfaen" w:cs="Sylfaen"/>
                <w:sz w:val="20"/>
                <w:szCs w:val="20"/>
              </w:rPr>
              <w:t>გრაფიკებით</w:t>
            </w:r>
            <w:r w:rsidRPr="005A5743">
              <w:rPr>
                <w:rFonts w:eastAsiaTheme="minorHAnsi" w:cstheme="minorBidi"/>
                <w:sz w:val="20"/>
                <w:szCs w:val="20"/>
              </w:rPr>
              <w:t xml:space="preserve">, </w:t>
            </w:r>
            <w:r w:rsidRPr="005A5743">
              <w:rPr>
                <w:rFonts w:ascii="Sylfaen" w:eastAsiaTheme="minorHAnsi" w:hAnsi="Sylfaen" w:cs="Sylfaen"/>
                <w:sz w:val="20"/>
                <w:szCs w:val="20"/>
              </w:rPr>
              <w:t>დიაგრამებით</w:t>
            </w:r>
            <w:r w:rsidRPr="005A5743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r w:rsidRPr="005A5743">
              <w:rPr>
                <w:rFonts w:ascii="Sylfaen" w:eastAsiaTheme="minorHAnsi" w:hAnsi="Sylfaen" w:cs="Sylfaen"/>
                <w:sz w:val="20"/>
                <w:szCs w:val="20"/>
              </w:rPr>
              <w:t>და</w:t>
            </w:r>
            <w:r w:rsidRPr="005A5743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r w:rsidRPr="005A5743">
              <w:rPr>
                <w:rFonts w:ascii="Sylfaen" w:eastAsiaTheme="minorHAnsi" w:hAnsi="Sylfaen" w:cs="Sylfaen"/>
                <w:sz w:val="20"/>
                <w:szCs w:val="20"/>
              </w:rPr>
              <w:t>სხვა</w:t>
            </w:r>
            <w:r w:rsidRPr="005A5743">
              <w:rPr>
                <w:rFonts w:eastAsiaTheme="minorHAnsi" w:cstheme="minorBidi"/>
                <w:sz w:val="20"/>
                <w:szCs w:val="20"/>
              </w:rPr>
              <w:t xml:space="preserve"> </w:t>
            </w:r>
            <w:r w:rsidRPr="005A5743">
              <w:rPr>
                <w:rFonts w:ascii="Sylfaen" w:eastAsiaTheme="minorHAnsi" w:hAnsi="Sylfaen" w:cs="Sylfaen"/>
                <w:sz w:val="20"/>
                <w:szCs w:val="20"/>
              </w:rPr>
              <w:t>მეთოდებით</w:t>
            </w:r>
            <w:r w:rsidRPr="005A5743">
              <w:rPr>
                <w:rFonts w:eastAsiaTheme="minorHAnsi" w:cstheme="minorBidi"/>
                <w:sz w:val="20"/>
                <w:szCs w:val="20"/>
              </w:rPr>
              <w:t xml:space="preserve">. </w:t>
            </w:r>
          </w:p>
          <w:p w14:paraId="7DB82373" w14:textId="77777777" w:rsidR="005A5743" w:rsidRPr="005A5743" w:rsidRDefault="005A5743" w:rsidP="003D4BE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eastAsiaTheme="minorHAnsi" w:cstheme="minorBidi"/>
                <w:sz w:val="20"/>
                <w:szCs w:val="20"/>
              </w:rPr>
            </w:pPr>
          </w:p>
          <w:p w14:paraId="1C34DC34" w14:textId="77777777" w:rsidR="005A5743" w:rsidRPr="005A5743" w:rsidRDefault="005A5743" w:rsidP="003D4BE8">
            <w:pPr>
              <w:pStyle w:val="TableParagraph"/>
              <w:ind w:left="0"/>
              <w:jc w:val="both"/>
              <w:rPr>
                <w:rFonts w:eastAsiaTheme="minorHAnsi" w:cstheme="minorBidi"/>
                <w:sz w:val="20"/>
                <w:szCs w:val="20"/>
              </w:rPr>
            </w:pPr>
          </w:p>
          <w:p w14:paraId="32F0803F" w14:textId="77777777" w:rsidR="005A5743" w:rsidRPr="005A5743" w:rsidRDefault="005A5743" w:rsidP="003D4BE8">
            <w:pPr>
              <w:pStyle w:val="TableParagraph"/>
              <w:ind w:left="0"/>
              <w:jc w:val="both"/>
              <w:rPr>
                <w:rFonts w:eastAsiaTheme="minorHAnsi" w:cstheme="minorBidi"/>
                <w:sz w:val="20"/>
                <w:szCs w:val="20"/>
              </w:rPr>
            </w:pPr>
          </w:p>
          <w:p w14:paraId="4F74C40E" w14:textId="77777777" w:rsidR="005A5743" w:rsidRPr="005A5743" w:rsidRDefault="005A5743" w:rsidP="003D4BE8">
            <w:pPr>
              <w:pStyle w:val="TableParagraph"/>
              <w:ind w:left="0"/>
              <w:jc w:val="both"/>
              <w:rPr>
                <w:rFonts w:eastAsiaTheme="minorHAnsi" w:cstheme="minorBidi"/>
                <w:sz w:val="20"/>
                <w:szCs w:val="20"/>
              </w:rPr>
            </w:pPr>
          </w:p>
          <w:p w14:paraId="4D923EC0" w14:textId="77777777" w:rsidR="005A5743" w:rsidRPr="005A5743" w:rsidRDefault="005A5743" w:rsidP="003D4BE8">
            <w:pPr>
              <w:pStyle w:val="TableParagraph"/>
              <w:ind w:left="0"/>
              <w:jc w:val="both"/>
              <w:rPr>
                <w:rFonts w:ascii="Sylfaen" w:eastAsiaTheme="minorHAnsi" w:hAnsi="Sylfaen" w:cstheme="minorBidi"/>
                <w:sz w:val="20"/>
                <w:szCs w:val="20"/>
              </w:rPr>
            </w:pPr>
          </w:p>
        </w:tc>
      </w:tr>
      <w:tr w:rsidR="005A5743" w:rsidRPr="005A5743" w14:paraId="0DAD13A8" w14:textId="77777777" w:rsidTr="003D4BE8">
        <w:trPr>
          <w:trHeight w:val="440"/>
        </w:trPr>
        <w:tc>
          <w:tcPr>
            <w:tcW w:w="2574" w:type="dxa"/>
          </w:tcPr>
          <w:p w14:paraId="4B9C9F30" w14:textId="77777777" w:rsidR="005A5743" w:rsidRPr="005A5743" w:rsidRDefault="005A5743" w:rsidP="003D4BE8">
            <w:pPr>
              <w:shd w:val="clear" w:color="auto" w:fill="FFFFFF" w:themeFill="background1"/>
              <w:tabs>
                <w:tab w:val="left" w:pos="-567"/>
                <w:tab w:val="left" w:pos="311"/>
                <w:tab w:val="left" w:pos="9214"/>
              </w:tabs>
              <w:ind w:right="-49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(3) ბუნების ძალების რაოდენობრივი და თვისებრივი მახასიათებლების შესახებ მსჯელობა     ძალის მოქმედებით გამოწვეული შედეგების  და ურთიერთქმედებათა მიზეზების გასაანალიზებლად,  ბუნების  მოვლენებს შორის მიზეზ -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lastRenderedPageBreak/>
              <w:t xml:space="preserve">შედეგობრივი კავშირების გასააზრებლად </w:t>
            </w:r>
          </w:p>
          <w:p w14:paraId="5293C6C8" w14:textId="77777777" w:rsidR="005A5743" w:rsidRPr="005A5743" w:rsidRDefault="005A5743" w:rsidP="003D4BE8">
            <w:pPr>
              <w:tabs>
                <w:tab w:val="left" w:pos="-567"/>
                <w:tab w:val="left" w:pos="311"/>
                <w:tab w:val="left" w:pos="9214"/>
              </w:tabs>
              <w:ind w:right="-4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7313" w:type="dxa"/>
          </w:tcPr>
          <w:p w14:paraId="0A3DD867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73" w:hanging="173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 xml:space="preserve">ბუნების 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 ძალების თვისებრივი და რაოდენობრივი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>დახასიათება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, ყოველდღიურობაში მათი მოქმედების მაგალითების ამოცნობა და ამ მოქმედებით გამოწვეული შედეგების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>ახსნა;</w:t>
            </w:r>
          </w:p>
          <w:p w14:paraId="01A3908F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73" w:hanging="173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სხვადასხვა სახის ურთიერთქმედების (გრავიტაციული, ელექტრომაგნიტური) თვისებრივი და რაოდენობრივი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>დახასიათება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>(სუსტი და ძლიერი ურთიერთქმედების თვისებრივი დახასიათება)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>;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ბუნების მოვლენების მიმდინარეობაში ამ ურთიერთქმედებების როლის/მნიშვნელობის შესახებ საკუთარი მოსაზრებების 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დასაბუთება, 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სხვადასხვა მაგალითებზე დაყრდნობით; </w:t>
            </w:r>
          </w:p>
          <w:p w14:paraId="7AED66B5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71" w:hanging="171"/>
              <w:jc w:val="both"/>
              <w:rPr>
                <w:rFonts w:ascii="Sylfaen" w:hAnsi="Sylfaen"/>
                <w:sz w:val="20"/>
                <w:szCs w:val="20"/>
              </w:rPr>
            </w:pPr>
            <w:r w:rsidRPr="005A5743">
              <w:rPr>
                <w:rFonts w:ascii="Sylfaen" w:hAnsi="Sylfaen"/>
                <w:sz w:val="20"/>
                <w:szCs w:val="20"/>
                <w:lang w:val="ka-GE"/>
              </w:rPr>
              <w:t xml:space="preserve">ბუნების ძალების </w:t>
            </w:r>
            <w:r w:rsidRPr="005A5743">
              <w:rPr>
                <w:rFonts w:ascii="Sylfaen" w:hAnsi="Sylfaen"/>
                <w:b/>
                <w:sz w:val="20"/>
                <w:szCs w:val="20"/>
                <w:lang w:val="ka-GE"/>
              </w:rPr>
              <w:t>შედარება</w:t>
            </w:r>
            <w:r w:rsidRPr="005A5743">
              <w:rPr>
                <w:rFonts w:ascii="Sylfaen" w:hAnsi="Sylfaen"/>
                <w:sz w:val="20"/>
                <w:szCs w:val="20"/>
                <w:lang w:val="ka-GE"/>
              </w:rPr>
              <w:t xml:space="preserve"> მათი წარმოქმნის მექანიზმისა და მოქმედების ხასიათის მიხედვით; </w:t>
            </w:r>
          </w:p>
          <w:p w14:paraId="008A26C5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71" w:hanging="17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ბუნების ძალების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</w:rPr>
              <w:t>დაკავშირება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>(შესაბამისი კანონზომიერების გამოკვეთა)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 მათი მოქმედებით გამოწვეულ შედეგებთან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(სხეულთა 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lastRenderedPageBreak/>
              <w:t>წონასწორობა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>/წონასწორობის დარღვევა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>,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სიჩქარის ცვლილება,  სხეულთა დეფორმაცია, ზედაპირზე წნევის წარმოქმნა და სხვა)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>. ამ შედეგების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5A5743">
              <w:rPr>
                <w:rFonts w:ascii="Sylfaen" w:hAnsi="Sylfaen" w:cstheme="minorHAnsi"/>
                <w:sz w:val="20"/>
                <w:szCs w:val="20"/>
              </w:rPr>
              <w:t xml:space="preserve"> თვისებრივი, რაოდენობრივი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დახასიათება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14:paraId="4EFDF9B4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81" w:hanging="14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ბუნების ძალების გამოსაკვლევად  საკლასო/საშინაო ექსპერიმენტების ორგანიზება და მოსალოდნელი შედეგების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პროგნოზირება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. ექსპერიმენტის (როგორც კვლევის) ჩატარების ეტაპების წინასწარ განსაზღვრა, შესაბამისი მონაცემების შეგროვება და ანალიზი, მიღებული შედეგების  შედარება ჰიპოთეზასთან და დასკვნების ჩამოყალიბება.  </w:t>
            </w:r>
          </w:p>
          <w:p w14:paraId="006159B1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81" w:hanging="14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5A5743">
              <w:rPr>
                <w:rFonts w:ascii="Sylfaen" w:hAnsi="Sylfaen"/>
                <w:sz w:val="20"/>
                <w:szCs w:val="20"/>
                <w:lang w:val="ka-GE"/>
              </w:rPr>
              <w:t>ბუნების ძალების გამოყენებით სიტუაციური, ცხოვრებისეული და პრობლემაზე ორიენტირებული  ამოცანების ამოხსნა/გადაჭრა.</w:t>
            </w:r>
          </w:p>
        </w:tc>
        <w:tc>
          <w:tcPr>
            <w:tcW w:w="6273" w:type="dxa"/>
          </w:tcPr>
          <w:p w14:paraId="31BA9E70" w14:textId="77777777" w:rsidR="005A5743" w:rsidRPr="005A5743" w:rsidRDefault="005A5743" w:rsidP="003D4BE8">
            <w:pPr>
              <w:pStyle w:val="ListParagraph"/>
              <w:tabs>
                <w:tab w:val="left" w:pos="1860"/>
              </w:tabs>
              <w:spacing w:after="120"/>
              <w:ind w:left="0"/>
              <w:contextualSpacing w:val="0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lastRenderedPageBreak/>
              <w:t xml:space="preserve">სამიზნე ცნება </w:t>
            </w:r>
            <w:r w:rsidRPr="005A5743">
              <w:rPr>
                <w:rFonts w:ascii="Sylfaen" w:hAnsi="Sylfaen" w:cstheme="minorHAnsi"/>
                <w:b/>
                <w:b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"ძალა"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- ბუნებაში მიმდინარე მოვლენების უმრავლესობა სხეულთა ურთიერთქმედებით ხორციელდება.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სხეულებს შორის ურთიერთქმედება ხასიათდება ფიზიკური სიდიდით - ძალით.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სხეულებს შორის სხვადასხვა სახის ურთიერთქმედება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bdr w:val="none" w:sz="0" w:space="0" w:color="auto" w:frame="1"/>
                <w:lang w:val="ka-GE" w:eastAsia="ka-GE"/>
              </w:rPr>
              <w:t>(გრავიტაციული, ელექტრომაგნიტური, ძლიერი, სუსტი)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 განსაზღვრავს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ამ სხეულების ქცევას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(მაგალითად: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bdr w:val="none" w:sz="0" w:space="0" w:color="auto" w:frame="1"/>
                <w:lang w:eastAsia="ka-GE"/>
              </w:rPr>
              <w:t>სხეულის მოძრაობის ცვლილება, სხეულთა დეფორმაცია,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 რადიოაქტიური გარდაქმნები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). სხეულზე ძალის მოქმედების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 შედეგი დამოკიდებულია ძალის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მოდულზე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,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მი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>მართულებასა და მოდების წერტილზე.</w:t>
            </w:r>
          </w:p>
          <w:p w14:paraId="5F5CFEF0" w14:textId="77777777" w:rsidR="005A5743" w:rsidRPr="005A5743" w:rsidRDefault="005A5743" w:rsidP="003D4BE8">
            <w:pPr>
              <w:pStyle w:val="TableParagraph"/>
              <w:ind w:left="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5A5743" w:rsidRPr="005A5743" w14:paraId="7AAFB115" w14:textId="77777777" w:rsidTr="003D4BE8">
        <w:trPr>
          <w:trHeight w:val="4373"/>
        </w:trPr>
        <w:tc>
          <w:tcPr>
            <w:tcW w:w="2574" w:type="dxa"/>
          </w:tcPr>
          <w:p w14:paraId="43D7DF09" w14:textId="77777777" w:rsidR="005A5743" w:rsidRPr="005A5743" w:rsidRDefault="005A5743" w:rsidP="003D4BE8">
            <w:pPr>
              <w:shd w:val="clear" w:color="auto" w:fill="FFFFFF" w:themeFill="background1"/>
              <w:tabs>
                <w:tab w:val="left" w:pos="-567"/>
                <w:tab w:val="left" w:pos="311"/>
                <w:tab w:val="left" w:pos="9214"/>
              </w:tabs>
              <w:spacing w:line="276" w:lineRule="auto"/>
              <w:ind w:right="-49"/>
              <w:jc w:val="both"/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(4) ბუნებაში მიმდინარე ფიზიკური პროცესების რაოდენობრივი და თვისებრივი მახასიათებლების შესახებ მსჯელობა,  ფიზიკურ პროცესებში შესაბამისი მიზეზ-შედეგობრივი კავშირების გაანალიზება  აღნუშნული პროცესების მეცნიერული მეთოდებით აღსაწერად და  ბუნების  კანონზომიერებების მეცნიერულ კონტექსტში  გასააზრებლად</w:t>
            </w:r>
          </w:p>
        </w:tc>
        <w:tc>
          <w:tcPr>
            <w:tcW w:w="7313" w:type="dxa"/>
          </w:tcPr>
          <w:p w14:paraId="4B942F4A" w14:textId="77777777" w:rsidR="005A5743" w:rsidRPr="005A5743" w:rsidRDefault="005A5743" w:rsidP="003D4BE8">
            <w:pPr>
              <w:numPr>
                <w:ilvl w:val="0"/>
                <w:numId w:val="7"/>
              </w:numPr>
              <w:ind w:left="170" w:hanging="170"/>
              <w:jc w:val="both"/>
              <w:textAlignment w:val="baseline"/>
              <w:rPr>
                <w:rFonts w:ascii="Sylfaen" w:eastAsia="Sylfaen" w:hAnsi="Sylfaen" w:cstheme="minorHAnsi"/>
                <w:sz w:val="20"/>
                <w:szCs w:val="20"/>
              </w:rPr>
            </w:pPr>
            <w:r w:rsidRPr="005A5743"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 xml:space="preserve">ფიზიკური მოვლენებისა და პროცესების (მაგალითად: ელექტომაგნიტური, თერმოდინამიკური, მექანიკური, ატომური, ბირთვული) თვისებრივი და რაოდენობრივი </w:t>
            </w:r>
            <w:r w:rsidRPr="005A5743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>დახასიათება.</w:t>
            </w:r>
            <w:r w:rsidRPr="005A5743"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  <w:p w14:paraId="0EE70D9E" w14:textId="77777777" w:rsidR="005A5743" w:rsidRPr="005A5743" w:rsidRDefault="005A5743" w:rsidP="003D4BE8">
            <w:pPr>
              <w:numPr>
                <w:ilvl w:val="0"/>
                <w:numId w:val="7"/>
              </w:numPr>
              <w:ind w:left="170" w:hanging="170"/>
              <w:jc w:val="both"/>
              <w:textAlignment w:val="baseline"/>
              <w:rPr>
                <w:rFonts w:ascii="Sylfaen" w:eastAsia="Sylfaen" w:hAnsi="Sylfaen" w:cstheme="minorHAnsi"/>
                <w:sz w:val="20"/>
                <w:szCs w:val="20"/>
              </w:rPr>
            </w:pPr>
            <w:r w:rsidRPr="005A5743"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 xml:space="preserve">ფიზიკურ მოვლენათა/პროცესთა </w:t>
            </w:r>
            <w:r w:rsidRPr="005A5743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 xml:space="preserve">შედარება </w:t>
            </w:r>
            <w:r w:rsidRPr="005A5743"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 xml:space="preserve">მათი მახასიათებლების მიხედვით; </w:t>
            </w:r>
          </w:p>
          <w:p w14:paraId="510210CF" w14:textId="77777777" w:rsidR="005A5743" w:rsidRPr="005A5743" w:rsidRDefault="005A5743" w:rsidP="003D4BE8">
            <w:pPr>
              <w:numPr>
                <w:ilvl w:val="0"/>
                <w:numId w:val="7"/>
              </w:numPr>
              <w:ind w:left="170" w:hanging="170"/>
              <w:jc w:val="both"/>
              <w:textAlignment w:val="baseline"/>
              <w:rPr>
                <w:rFonts w:ascii="Sylfaen" w:eastAsia="Sylfaen" w:hAnsi="Sylfaen" w:cstheme="minorHAnsi"/>
                <w:sz w:val="20"/>
                <w:szCs w:val="20"/>
              </w:rPr>
            </w:pPr>
            <w:r w:rsidRPr="005A5743"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 xml:space="preserve">ბუნების მოვლენების აღმწერი კანონების მნიშვნელობის შესახებ საკუთარი მოსაზრებების </w:t>
            </w:r>
            <w:r w:rsidRPr="005A5743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>დასაბუთება</w:t>
            </w:r>
            <w:r w:rsidRPr="005A5743"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5A5743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და ამ კანონების გამოყენებით შესაბამისი </w:t>
            </w:r>
            <w:r w:rsidRPr="005A5743">
              <w:rPr>
                <w:rFonts w:ascii="Sylfaen" w:hAnsi="Sylfaen"/>
                <w:sz w:val="20"/>
                <w:szCs w:val="20"/>
                <w:lang w:val="ka-GE"/>
              </w:rPr>
              <w:t>სიტუაციური, ცხოვრებისეული და პრობლემაზე ორიენტირებული ამოცანების ამოხსნა/გადაჭრა</w:t>
            </w:r>
            <w:r w:rsidRPr="005A5743">
              <w:rPr>
                <w:rFonts w:ascii="Sylfaen" w:eastAsia="Sylfaen" w:hAnsi="Sylfaen" w:cs="Sylfaen"/>
                <w:sz w:val="20"/>
                <w:szCs w:val="20"/>
                <w:lang w:val="ka-GE"/>
              </w:rPr>
              <w:t>;</w:t>
            </w:r>
          </w:p>
          <w:p w14:paraId="574BA7B2" w14:textId="77777777" w:rsidR="005A5743" w:rsidRPr="005A5743" w:rsidRDefault="005A5743" w:rsidP="003D4BE8">
            <w:pPr>
              <w:numPr>
                <w:ilvl w:val="0"/>
                <w:numId w:val="7"/>
              </w:numPr>
              <w:ind w:left="170" w:hanging="170"/>
              <w:jc w:val="both"/>
              <w:textAlignment w:val="baseline"/>
              <w:rPr>
                <w:rFonts w:ascii="Sylfaen" w:eastAsia="Sylfaen" w:hAnsi="Sylfaen" w:cstheme="minorHAnsi"/>
                <w:b/>
                <w:sz w:val="20"/>
                <w:szCs w:val="20"/>
              </w:rPr>
            </w:pPr>
            <w:r w:rsidRPr="005A5743"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 xml:space="preserve">სხვადასხვა ფიზიკური მოვლენისა და პროცესის სადემონსტრაციო  ექსპერიმენტის </w:t>
            </w:r>
            <w:r w:rsidRPr="005A5743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>ორგანიზება,</w:t>
            </w:r>
            <w:r w:rsidRPr="005A5743"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 xml:space="preserve"> მოსალოდნელი შედეგების </w:t>
            </w:r>
            <w:r w:rsidRPr="005A5743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 xml:space="preserve">პროგნოზირება, </w:t>
            </w:r>
            <w:r w:rsidRPr="005A5743">
              <w:rPr>
                <w:rFonts w:ascii="Sylfaen" w:hAnsi="Sylfaen" w:cstheme="minorHAnsi"/>
                <w:sz w:val="20"/>
                <w:szCs w:val="20"/>
                <w:lang w:val="ka-GE"/>
              </w:rPr>
              <w:t>ექსპერიმენტის (როგორც კვლევის) ჩატარების ეტაპების წინასწარ განსაზღვრა, შესაბამისი მონაცემების შეგროვება და ანალიზი, მიღებული შედეგების  შედარება ჰიპოთეზასთან და დასკვნების ჩამოყალიბება.</w:t>
            </w:r>
          </w:p>
          <w:p w14:paraId="0C6D30FB" w14:textId="77777777" w:rsidR="005A5743" w:rsidRPr="005A5743" w:rsidRDefault="005A5743" w:rsidP="003D4BE8">
            <w:pPr>
              <w:pStyle w:val="NoSpacing"/>
              <w:numPr>
                <w:ilvl w:val="0"/>
                <w:numId w:val="11"/>
              </w:numPr>
              <w:ind w:left="181" w:hanging="14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5A5743"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 xml:space="preserve">ფიზიკური პროცესის გამომწვევი მიზეზებისა და შედეგების ერთმანეთთან </w:t>
            </w:r>
            <w:r w:rsidRPr="005A5743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 xml:space="preserve"> დაკავშირება; </w:t>
            </w:r>
          </w:p>
          <w:p w14:paraId="53FCD471" w14:textId="77777777" w:rsidR="005A5743" w:rsidRPr="005A5743" w:rsidRDefault="005A5743" w:rsidP="003D4BE8">
            <w:pPr>
              <w:ind w:left="170"/>
              <w:jc w:val="both"/>
              <w:textAlignment w:val="baseline"/>
              <w:rPr>
                <w:rFonts w:ascii="Sylfaen" w:eastAsia="Sylfaen" w:hAnsi="Sylfaen" w:cstheme="minorHAnsi"/>
                <w:sz w:val="20"/>
                <w:szCs w:val="20"/>
              </w:rPr>
            </w:pPr>
          </w:p>
          <w:p w14:paraId="256EC2ED" w14:textId="77777777" w:rsidR="005A5743" w:rsidRPr="005A5743" w:rsidRDefault="005A5743" w:rsidP="003D4BE8">
            <w:pPr>
              <w:jc w:val="both"/>
              <w:textAlignment w:val="baseline"/>
              <w:rPr>
                <w:rFonts w:ascii="Sylfaen" w:hAnsi="Sylfaen" w:cstheme="minorHAnsi"/>
                <w:color w:val="000000"/>
                <w:sz w:val="20"/>
                <w:szCs w:val="20"/>
              </w:rPr>
            </w:pPr>
          </w:p>
        </w:tc>
        <w:tc>
          <w:tcPr>
            <w:tcW w:w="6273" w:type="dxa"/>
          </w:tcPr>
          <w:p w14:paraId="2538C9B4" w14:textId="77777777" w:rsidR="005A5743" w:rsidRPr="005A5743" w:rsidRDefault="005A5743" w:rsidP="003D4BE8">
            <w:pPr>
              <w:pStyle w:val="ListParagraph"/>
              <w:tabs>
                <w:tab w:val="left" w:pos="1860"/>
              </w:tabs>
              <w:ind w:left="0"/>
              <w:contextualSpacing w:val="0"/>
              <w:jc w:val="both"/>
              <w:rPr>
                <w:rStyle w:val="eop"/>
                <w:rFonts w:ascii="Sylfaen" w:hAnsi="Sylfaen" w:cstheme="minorHAnsi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სამიზნე ცნება </w:t>
            </w:r>
            <w:r w:rsidRPr="005A5743">
              <w:rPr>
                <w:rFonts w:ascii="Sylfaen" w:hAnsi="Sylfaen" w:cstheme="minorHAnsi"/>
                <w:b/>
                <w:bCs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"ფიზიკური პროცესი"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- ბუნებაში ყოველდღიურად ვხვდებით უამრავ ცვლილებას, რომელთაც ბუნების მოვლენებს ვუწოდებთ. აღნიშნული მოვლენების დასახასიათებლად საჭიროა</w:t>
            </w:r>
            <w:r w:rsidRPr="005A5743">
              <w:rPr>
                <w:rFonts w:ascii="Sylfaen" w:hAnsi="Sylfaen" w:cstheme="minorHAnsi"/>
                <w:color w:val="FF0000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შესაბამისი ფიზიკური პროცესის/პროცესების თვისებრივი და რაოდენობრივი დახასიათება. 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>ყველა ფიზიკურ მოვლენას/პროცესს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 xml:space="preserve"> </w:t>
            </w:r>
            <w:r w:rsidRPr="005A5743">
              <w:rPr>
                <w:rFonts w:ascii="Sylfaen" w:hAnsi="Sylfaen" w:cstheme="minorHAnsi"/>
                <w:b/>
                <w:sz w:val="20"/>
                <w:szCs w:val="20"/>
                <w:bdr w:val="none" w:sz="0" w:space="0" w:color="auto" w:frame="1"/>
                <w:lang w:val="ka-GE" w:eastAsia="ka-GE"/>
              </w:rPr>
              <w:t>(მაგალითად: მექანიკური, ელექტრომაგნიტური, თერმოდინამიკური, ატომური და ბირთვული)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 აქვს მიზეზი და მოჰყვება შედეგი, რომ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ლების ერთმანეთთან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eastAsia="ka-GE"/>
              </w:rPr>
              <w:t xml:space="preserve"> დაკავშირებაც შესაძლებელია ბუნების კანონების გამოყენებით</w:t>
            </w:r>
            <w:r w:rsidRPr="005A5743">
              <w:rPr>
                <w:rFonts w:ascii="Sylfaen" w:hAnsi="Sylfaen" w:cstheme="minorHAnsi"/>
                <w:sz w:val="20"/>
                <w:szCs w:val="20"/>
                <w:bdr w:val="none" w:sz="0" w:space="0" w:color="auto" w:frame="1"/>
                <w:lang w:val="ka-GE" w:eastAsia="ka-GE"/>
              </w:rPr>
              <w:t>, სხვადასხვა მეთოდებით (მაგალითად: ანალიზურად, გრაფიკულად, დიაგრამებით, ცხრილებით)</w:t>
            </w:r>
          </w:p>
          <w:p w14:paraId="0E9EBC6F" w14:textId="77777777" w:rsidR="005A5743" w:rsidRPr="005A5743" w:rsidRDefault="005A5743" w:rsidP="003D4BE8">
            <w:pPr>
              <w:pStyle w:val="TableParagraph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</w:tbl>
    <w:p w14:paraId="41296CC3" w14:textId="71A40EA9" w:rsidR="005A5743" w:rsidRDefault="005A5743" w:rsidP="005A5743">
      <w:pPr>
        <w:spacing w:after="160" w:line="259" w:lineRule="auto"/>
        <w:rPr>
          <w:rFonts w:ascii="Sylfaen" w:hAnsi="Sylfaen" w:cstheme="minorHAnsi"/>
          <w:b/>
          <w:bCs/>
          <w:sz w:val="20"/>
          <w:szCs w:val="20"/>
          <w:lang w:val="ka-GE"/>
        </w:rPr>
      </w:pPr>
    </w:p>
    <w:p w14:paraId="6D3E51AC" w14:textId="77777777" w:rsidR="005A5743" w:rsidRDefault="005A5743" w:rsidP="005A5743">
      <w:pPr>
        <w:spacing w:after="160" w:line="259" w:lineRule="auto"/>
        <w:rPr>
          <w:rFonts w:ascii="Sylfaen" w:hAnsi="Sylfaen" w:cstheme="minorHAnsi"/>
          <w:b/>
          <w:bCs/>
          <w:sz w:val="20"/>
          <w:szCs w:val="20"/>
          <w:lang w:val="ka-GE"/>
        </w:rPr>
      </w:pPr>
    </w:p>
    <w:p w14:paraId="0AD035B7" w14:textId="77777777" w:rsidR="005A5743" w:rsidRDefault="005A5743" w:rsidP="005A5743">
      <w:pPr>
        <w:spacing w:after="160" w:line="259" w:lineRule="auto"/>
        <w:rPr>
          <w:rFonts w:ascii="Sylfaen" w:hAnsi="Sylfaen" w:cstheme="minorHAnsi"/>
          <w:b/>
          <w:bCs/>
          <w:sz w:val="20"/>
          <w:szCs w:val="20"/>
          <w:lang w:val="ka-GE"/>
        </w:rPr>
      </w:pPr>
    </w:p>
    <w:p w14:paraId="70A95544" w14:textId="77777777" w:rsidR="005A5743" w:rsidRDefault="005A5743" w:rsidP="005A5743">
      <w:pPr>
        <w:spacing w:after="160" w:line="259" w:lineRule="auto"/>
        <w:rPr>
          <w:rFonts w:ascii="Sylfaen" w:hAnsi="Sylfaen" w:cstheme="minorHAnsi"/>
          <w:b/>
          <w:bCs/>
          <w:sz w:val="20"/>
          <w:szCs w:val="20"/>
          <w:lang w:val="ka-GE"/>
        </w:rPr>
      </w:pPr>
    </w:p>
    <w:p w14:paraId="2B38FCDA" w14:textId="77777777" w:rsidR="005A5743" w:rsidRDefault="005A5743" w:rsidP="005A5743">
      <w:pPr>
        <w:spacing w:after="160" w:line="259" w:lineRule="auto"/>
        <w:rPr>
          <w:rFonts w:ascii="Sylfaen" w:hAnsi="Sylfaen" w:cstheme="minorHAnsi"/>
          <w:b/>
          <w:bCs/>
          <w:sz w:val="20"/>
          <w:szCs w:val="20"/>
          <w:lang w:val="ka-GE"/>
        </w:rPr>
      </w:pPr>
    </w:p>
    <w:p w14:paraId="5577958A" w14:textId="77777777" w:rsidR="005A5743" w:rsidRDefault="005A5743" w:rsidP="005A5743">
      <w:pPr>
        <w:spacing w:after="160" w:line="259" w:lineRule="auto"/>
        <w:ind w:left="-1170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7F99E6C3" w14:textId="77777777" w:rsidR="005A5743" w:rsidRDefault="005A5743" w:rsidP="005A5743">
      <w:pPr>
        <w:spacing w:after="160" w:line="259" w:lineRule="auto"/>
        <w:ind w:left="-1170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44490772" w14:textId="67B0AAEB" w:rsidR="005A5743" w:rsidRPr="006C7282" w:rsidRDefault="005A5743" w:rsidP="005A5743">
      <w:pPr>
        <w:spacing w:after="160" w:line="259" w:lineRule="auto"/>
        <w:ind w:left="-567"/>
        <w:rPr>
          <w:rFonts w:ascii="Sylfaen" w:hAnsi="Sylfaen" w:cstheme="minorHAnsi"/>
          <w:b/>
          <w:bCs/>
          <w:sz w:val="20"/>
          <w:szCs w:val="20"/>
          <w:lang w:val="ka-GE"/>
        </w:rPr>
      </w:pPr>
      <w:r w:rsidRPr="001B44CC">
        <w:rPr>
          <w:rFonts w:ascii="Sylfaen" w:hAnsi="Sylfaen" w:cs="Sylfaen"/>
          <w:b/>
          <w:bCs/>
          <w:sz w:val="20"/>
          <w:szCs w:val="20"/>
          <w:lang w:val="ka-GE"/>
        </w:rPr>
        <w:lastRenderedPageBreak/>
        <w:t>სასწავლო თემები</w:t>
      </w:r>
    </w:p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1985"/>
        <w:gridCol w:w="13608"/>
      </w:tblGrid>
      <w:tr w:rsidR="005A5743" w:rsidRPr="006C7282" w14:paraId="112C7ED3" w14:textId="77777777" w:rsidTr="005A5743">
        <w:tc>
          <w:tcPr>
            <w:tcW w:w="1985" w:type="dxa"/>
            <w:shd w:val="clear" w:color="auto" w:fill="B4C6E7" w:themeFill="accent1" w:themeFillTint="66"/>
          </w:tcPr>
          <w:p w14:paraId="40AF687F" w14:textId="77777777" w:rsidR="005A5743" w:rsidRPr="006C7282" w:rsidRDefault="005A5743" w:rsidP="003D4BE8">
            <w:pPr>
              <w:pStyle w:val="ListParagraph"/>
              <w:tabs>
                <w:tab w:val="left" w:pos="1386"/>
              </w:tabs>
              <w:spacing w:after="200" w:line="276" w:lineRule="auto"/>
              <w:ind w:left="0" w:right="67"/>
              <w:rPr>
                <w:rFonts w:ascii="Sylfaen" w:hAnsi="Sylfaen" w:cstheme="minorHAns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6C7282">
              <w:rPr>
                <w:rFonts w:ascii="Sylfaen" w:hAnsi="Sylfaen" w:cstheme="minorHAnsi"/>
                <w:b/>
                <w:bCs/>
                <w:color w:val="000000"/>
                <w:sz w:val="20"/>
                <w:szCs w:val="20"/>
                <w:lang w:val="ka-GE"/>
              </w:rPr>
              <w:t>თემა</w:t>
            </w:r>
          </w:p>
        </w:tc>
        <w:tc>
          <w:tcPr>
            <w:tcW w:w="13608" w:type="dxa"/>
            <w:shd w:val="clear" w:color="auto" w:fill="B4C6E7" w:themeFill="accent1" w:themeFillTint="66"/>
          </w:tcPr>
          <w:p w14:paraId="24489FF0" w14:textId="77777777" w:rsidR="005A5743" w:rsidRPr="006C7282" w:rsidRDefault="005A5743" w:rsidP="003D4BE8">
            <w:pPr>
              <w:spacing w:after="200" w:line="276" w:lineRule="auto"/>
              <w:jc w:val="both"/>
              <w:rPr>
                <w:rFonts w:ascii="Sylfaen" w:hAnsi="Sylfaen" w:cstheme="minorHAns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6C7282">
              <w:rPr>
                <w:rFonts w:ascii="Sylfaen" w:hAnsi="Sylfaen" w:cstheme="minorHAnsi"/>
                <w:b/>
                <w:bCs/>
                <w:color w:val="000000"/>
                <w:sz w:val="20"/>
                <w:szCs w:val="20"/>
                <w:lang w:val="ka-GE"/>
              </w:rPr>
              <w:t>თემის აღწერილობა</w:t>
            </w:r>
          </w:p>
        </w:tc>
      </w:tr>
      <w:tr w:rsidR="005A5743" w:rsidRPr="006C7282" w14:paraId="079A4E6A" w14:textId="77777777" w:rsidTr="005A5743">
        <w:tc>
          <w:tcPr>
            <w:tcW w:w="1985" w:type="dxa"/>
          </w:tcPr>
          <w:p w14:paraId="730A26D0" w14:textId="77777777" w:rsidR="005A5743" w:rsidRPr="005A5743" w:rsidRDefault="005A5743" w:rsidP="003D4BE8">
            <w:pPr>
              <w:tabs>
                <w:tab w:val="left" w:pos="1386"/>
              </w:tabs>
              <w:spacing w:after="200" w:line="276" w:lineRule="auto"/>
              <w:ind w:left="43" w:right="67"/>
              <w:rPr>
                <w:rFonts w:ascii="Sylfaen" w:hAnsi="Sylfaen" w:cstheme="minorHAnsi"/>
                <w:b/>
                <w:color w:val="000000"/>
                <w:sz w:val="20"/>
                <w:szCs w:val="20"/>
                <w:lang w:val="ka-GE"/>
              </w:rPr>
            </w:pP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მექანიკა</w:t>
            </w:r>
          </w:p>
        </w:tc>
        <w:tc>
          <w:tcPr>
            <w:tcW w:w="13608" w:type="dxa"/>
            <w:shd w:val="clear" w:color="auto" w:fill="auto"/>
          </w:tcPr>
          <w:p w14:paraId="677FE24F" w14:textId="77777777" w:rsidR="005A5743" w:rsidRDefault="005A5743" w:rsidP="005A5743">
            <w:pPr>
              <w:pStyle w:val="ListParagraph"/>
              <w:numPr>
                <w:ilvl w:val="0"/>
                <w:numId w:val="28"/>
              </w:numPr>
              <w:spacing w:after="120"/>
              <w:ind w:left="426" w:right="187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ვექტორი. ვექტორის გეგმილი და მდგენელი. მოქმედებები ვექტორებზე (შეკრება და რიცხვზე გამრავლება). </w:t>
            </w:r>
          </w:p>
          <w:p w14:paraId="3019EE81" w14:textId="77777777" w:rsidR="005A5743" w:rsidRPr="00E17C15" w:rsidRDefault="005A5743" w:rsidP="005A5743">
            <w:pPr>
              <w:pStyle w:val="ListParagraph"/>
              <w:numPr>
                <w:ilvl w:val="0"/>
                <w:numId w:val="28"/>
              </w:numPr>
              <w:spacing w:after="120"/>
              <w:ind w:left="426" w:right="187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17C1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წრფივი თანაბარი მოძრაობისას კოორდინატის, გადაადგილების გეგმილის, სიჩქარის გეგმილის დროზე დამოკიდებულება. წრფივი თანაბარი მოძრაობის გრაფიკული წარმოდგენა. </w:t>
            </w:r>
          </w:p>
          <w:p w14:paraId="6DDFA3BA" w14:textId="77777777" w:rsidR="005A5743" w:rsidRDefault="005A5743" w:rsidP="005A5743">
            <w:pPr>
              <w:pStyle w:val="ListParagraph"/>
              <w:numPr>
                <w:ilvl w:val="0"/>
                <w:numId w:val="28"/>
              </w:numPr>
              <w:spacing w:after="120"/>
              <w:ind w:left="426" w:right="187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მოძრაობის ფარდობითობა. სიჩქარეთა შეკრება. </w:t>
            </w:r>
          </w:p>
          <w:p w14:paraId="379900BF" w14:textId="77777777" w:rsidR="005A5743" w:rsidRPr="00E17C15" w:rsidRDefault="005A5743" w:rsidP="005A5743">
            <w:pPr>
              <w:pStyle w:val="ListParagraph"/>
              <w:numPr>
                <w:ilvl w:val="0"/>
                <w:numId w:val="28"/>
              </w:numPr>
              <w:spacing w:after="120"/>
              <w:ind w:left="426" w:right="187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17C15">
              <w:rPr>
                <w:rFonts w:ascii="Sylfaen" w:hAnsi="Sylfaen" w:cstheme="minorHAnsi"/>
                <w:sz w:val="20"/>
                <w:szCs w:val="20"/>
                <w:lang w:val="ka-GE"/>
              </w:rPr>
              <w:t>წრფივი თანაბარაჩქარებული მოძრაობისას კოორდინატის, გადაადგილების გეგმილის, სიჩქარის გეგმილის, აჩქარები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 გეგმილის დროზე დამოკიდებულება. </w:t>
            </w:r>
            <w:r w:rsidRPr="00E17C1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თანაბარაჩქარებული მოძრაობის გრაფიკული წარმოდგენა. </w:t>
            </w:r>
          </w:p>
          <w:p w14:paraId="03BE61B4" w14:textId="77777777" w:rsidR="005A5743" w:rsidRDefault="005A5743" w:rsidP="005A5743">
            <w:pPr>
              <w:pStyle w:val="ListParagraph"/>
              <w:numPr>
                <w:ilvl w:val="0"/>
                <w:numId w:val="28"/>
              </w:numPr>
              <w:spacing w:after="120"/>
              <w:ind w:left="426" w:right="187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ნიუტონის კანონები.  ბუნების ძალები (მსოფლიო მიზიდულობის, დრეკადობის, ხახუნისა  და ამომდგები ძალები). </w:t>
            </w:r>
          </w:p>
          <w:p w14:paraId="39B6E05A" w14:textId="77777777" w:rsidR="005A5743" w:rsidRDefault="005A5743" w:rsidP="005A5743">
            <w:pPr>
              <w:pStyle w:val="ListParagraph"/>
              <w:numPr>
                <w:ilvl w:val="0"/>
                <w:numId w:val="28"/>
              </w:numPr>
              <w:spacing w:after="120"/>
              <w:ind w:left="426" w:right="187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სხეულთა თავისუფალი ვარდნა. თავისუფალი ვარდნის აჩქარება. </w:t>
            </w:r>
          </w:p>
          <w:p w14:paraId="37C9ABBF" w14:textId="77777777" w:rsidR="005A5743" w:rsidRDefault="005A5743" w:rsidP="005A5743">
            <w:pPr>
              <w:pStyle w:val="ListParagraph"/>
              <w:numPr>
                <w:ilvl w:val="0"/>
                <w:numId w:val="28"/>
              </w:numPr>
              <w:spacing w:after="120"/>
              <w:ind w:left="426" w:right="187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ჰორიზონტისადმი კუთხით გასროლილი სხეულის მოძრაობა, ჰორიზონტალურად გასროლილი სხეულის მოძრაობა. </w:t>
            </w:r>
          </w:p>
          <w:p w14:paraId="4ECE8A10" w14:textId="77777777" w:rsidR="005A5743" w:rsidRDefault="005A5743" w:rsidP="005A5743">
            <w:pPr>
              <w:pStyle w:val="ListParagraph"/>
              <w:numPr>
                <w:ilvl w:val="0"/>
                <w:numId w:val="28"/>
              </w:numPr>
              <w:spacing w:after="120"/>
              <w:ind w:left="426" w:right="187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მოძრაობა დახრილ სიბრტყეზე. </w:t>
            </w:r>
          </w:p>
          <w:p w14:paraId="6493732F" w14:textId="77777777" w:rsidR="005A5743" w:rsidRDefault="005A5743" w:rsidP="005A5743">
            <w:pPr>
              <w:pStyle w:val="ListParagraph"/>
              <w:numPr>
                <w:ilvl w:val="0"/>
                <w:numId w:val="28"/>
              </w:numPr>
              <w:spacing w:after="120"/>
              <w:ind w:left="426" w:right="187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გადაბმული სხეულების მოძრაობა. </w:t>
            </w:r>
          </w:p>
          <w:p w14:paraId="07B6B715" w14:textId="77777777" w:rsidR="005A5743" w:rsidRPr="00BD556E" w:rsidRDefault="005A5743" w:rsidP="005A5743">
            <w:pPr>
              <w:pStyle w:val="ListParagraph"/>
              <w:numPr>
                <w:ilvl w:val="0"/>
                <w:numId w:val="28"/>
              </w:numPr>
              <w:spacing w:after="120"/>
              <w:ind w:left="426" w:right="187"/>
              <w:jc w:val="both"/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შენახვის კანონები (ენერგია, იმპულსი)</w:t>
            </w:r>
            <w:r w:rsidRPr="00BD556E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5A5743" w:rsidRPr="006C7282" w14:paraId="0A44C6EC" w14:textId="77777777" w:rsidTr="005A5743">
        <w:trPr>
          <w:trHeight w:val="4310"/>
        </w:trPr>
        <w:tc>
          <w:tcPr>
            <w:tcW w:w="1985" w:type="dxa"/>
          </w:tcPr>
          <w:p w14:paraId="45BEEB4F" w14:textId="77777777" w:rsidR="005A5743" w:rsidRPr="005A5743" w:rsidRDefault="005A5743" w:rsidP="003D4BE8">
            <w:pPr>
              <w:tabs>
                <w:tab w:val="left" w:pos="1386"/>
              </w:tabs>
              <w:spacing w:after="200" w:line="276" w:lineRule="auto"/>
              <w:ind w:left="43" w:right="67"/>
              <w:rPr>
                <w:rFonts w:ascii="Sylfaen" w:hAnsi="Sylfaen" w:cstheme="minorHAnsi"/>
                <w:b/>
                <w:color w:val="000000"/>
                <w:sz w:val="20"/>
                <w:szCs w:val="20"/>
                <w:lang w:val="ka-GE"/>
              </w:rPr>
            </w:pP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ელექტრული მოვლენები</w:t>
            </w:r>
          </w:p>
        </w:tc>
        <w:tc>
          <w:tcPr>
            <w:tcW w:w="13608" w:type="dxa"/>
            <w:shd w:val="clear" w:color="auto" w:fill="auto"/>
          </w:tcPr>
          <w:p w14:paraId="48561562" w14:textId="77777777" w:rsidR="005A5743" w:rsidRDefault="005A5743" w:rsidP="005A5743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მუხტი, ელემენტარული მუხტი, მუხტის შენახვის კანონი. გამტარები და იზოლატორები, სხეულთა დამუხტვის ხერხები. </w:t>
            </w:r>
          </w:p>
          <w:p w14:paraId="297F28B8" w14:textId="77777777" w:rsidR="005A5743" w:rsidRPr="009A3E10" w:rsidRDefault="005A5743" w:rsidP="005A5743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>მუხტების ურთიერთქმედება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(კულონის კანონი), წერტილოვანი მუხტი. </w:t>
            </w:r>
            <w:r w:rsidRPr="009A3E1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წერტილოვანი მუხტის ველის დაძაბულობა. </w:t>
            </w:r>
          </w:p>
          <w:p w14:paraId="0E49E5B3" w14:textId="77777777" w:rsidR="005A5743" w:rsidRDefault="005A5743" w:rsidP="005A5743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ელექტროსტატიკური ველის ძალწირები, ერთგვაროვანი ელექტროსტატიკური ველი,   სუპერპოზიციის პრინციპი. </w:t>
            </w:r>
          </w:p>
          <w:p w14:paraId="43FDC91C" w14:textId="77777777" w:rsidR="005A5743" w:rsidRDefault="005A5743" w:rsidP="005A5743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გამტარები და დიელექტრიკები ელექტროსტატიკურ ველში, დიელექტრიკული შეღწევადობა. </w:t>
            </w:r>
          </w:p>
          <w:p w14:paraId="7A192324" w14:textId="77777777" w:rsidR="005A5743" w:rsidRPr="00C138BF" w:rsidRDefault="005A5743" w:rsidP="005A5743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ელექტროსტატიკური ველის მუშაობა, </w:t>
            </w:r>
            <w:r w:rsidRPr="00C138B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მუხტის ელექტროსტატიკურ ველთან ურთიერთქმედების პოტენციალური ენერგია. </w:t>
            </w:r>
          </w:p>
          <w:p w14:paraId="31661277" w14:textId="77777777" w:rsidR="005A5743" w:rsidRDefault="005A5743" w:rsidP="005A5743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ელექტროსტატიკური ველის პოტენციალი, წერტილოვანი მუხტის ველის პოტენციალი, დამუხტული გამტარი სფეროს ველის პოტენციალი. პოტენციალთა სხვაობა. ეკვიპოტენციალური ზედაპირები. </w:t>
            </w:r>
          </w:p>
          <w:p w14:paraId="33DF38C5" w14:textId="77777777" w:rsidR="005A5743" w:rsidRDefault="005A5743" w:rsidP="005A5743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კავშირი ერთგვაროვანი ელექტრული ველის დაძაბულობასა და პოტენციალთა სხვაობას შორის. </w:t>
            </w:r>
          </w:p>
          <w:p w14:paraId="1591B9BB" w14:textId="77777777" w:rsidR="005A5743" w:rsidRPr="00E17C15" w:rsidRDefault="005A5743" w:rsidP="005A5743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>ელექტროტევადობა. კონდენსატორი, კონდენსატორის სახეები. ბრტყელი კონდენსატორი. დამუხტული კონდენსატორის ენერგია. კონდენსატორთა შეერთება. კონდენსატორების გამოყენება ელექტროტექნიკაში.</w:t>
            </w:r>
          </w:p>
          <w:p w14:paraId="128EFE72" w14:textId="77777777" w:rsidR="005A5743" w:rsidRPr="00E17C15" w:rsidRDefault="005A5743" w:rsidP="005A5743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მუდმივი ელექტრული დენი, </w:t>
            </w:r>
            <w:r w:rsidRPr="00E17C15">
              <w:rPr>
                <w:rFonts w:ascii="Sylfaen" w:hAnsi="Sylfaen" w:cstheme="minorHAnsi"/>
                <w:sz w:val="20"/>
                <w:szCs w:val="20"/>
                <w:lang w:val="ka-GE"/>
              </w:rPr>
              <w:t>ძაბვა (როგორც პოტენციალთა სხვაობა)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. </w:t>
            </w:r>
            <w:r w:rsidRPr="00E17C1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წინაღობა. </w:t>
            </w:r>
            <w:r w:rsidRPr="006F2B3B">
              <w:rPr>
                <w:rFonts w:ascii="Sylfaen" w:hAnsi="Sylfaen" w:cstheme="minorHAnsi"/>
                <w:sz w:val="20"/>
                <w:szCs w:val="20"/>
                <w:lang w:val="ka-GE"/>
              </w:rPr>
              <w:t>კუთრი წინაღობა. გამტარის წინაღობის დამოკიდებულება ტემპერატურაზე. ზეგამტარობა.</w:t>
            </w:r>
          </w:p>
          <w:p w14:paraId="12C42825" w14:textId="77777777" w:rsidR="005A5743" w:rsidRPr="00BD556E" w:rsidRDefault="005A5743" w:rsidP="005A5743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ელექტრული დენი  ლითონში. ელექტრული დენი სითხეში. ფარადეის კანონები.</w:t>
            </w: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085577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ელექტრული დენი აირში. ელექტრული დენი ნახევარგამტარში.</w:t>
            </w: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</w:tc>
      </w:tr>
      <w:tr w:rsidR="005A5743" w:rsidRPr="006C7282" w14:paraId="07D52639" w14:textId="77777777" w:rsidTr="005A5743">
        <w:tc>
          <w:tcPr>
            <w:tcW w:w="1985" w:type="dxa"/>
          </w:tcPr>
          <w:p w14:paraId="0B8FF70C" w14:textId="77777777" w:rsidR="005A5743" w:rsidRPr="005A5743" w:rsidRDefault="005A5743" w:rsidP="003D4BE8">
            <w:pPr>
              <w:pStyle w:val="elementtoproof"/>
              <w:tabs>
                <w:tab w:val="left" w:pos="1386"/>
              </w:tabs>
              <w:spacing w:line="276" w:lineRule="auto"/>
              <w:ind w:left="43" w:right="67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მაგნიტური მოვლენები</w:t>
            </w:r>
          </w:p>
        </w:tc>
        <w:tc>
          <w:tcPr>
            <w:tcW w:w="13608" w:type="dxa"/>
            <w:shd w:val="clear" w:color="auto" w:fill="auto"/>
          </w:tcPr>
          <w:p w14:paraId="2D053A63" w14:textId="77777777" w:rsidR="005A5743" w:rsidRDefault="005A5743" w:rsidP="005A5743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მუდმივი მაგნიტი. მუდმივი მაგნიტის მაგნიტური ველი. დენიანი გამტარის მაგნიტური ველი. მაგნიტური ველის ინდუქცია და მისი წირები. </w:t>
            </w:r>
          </w:p>
          <w:p w14:paraId="3C9DB631" w14:textId="77777777" w:rsidR="005A5743" w:rsidRDefault="005A5743" w:rsidP="005A5743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ამპერის ძალა. ლორენცის ძალა. მუხტის მოძრაობა ერთგვაროვან მაგნიტურ ველში. </w:t>
            </w:r>
          </w:p>
          <w:p w14:paraId="0963418F" w14:textId="77777777" w:rsidR="005A5743" w:rsidRDefault="005A5743" w:rsidP="005A5743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ნივთიერების მაგნიტური თვისებები (დიამაგნიტი, პარამაგნიტი, ფერომაგნიტი, მაგნიტური შეღწევადობა). </w:t>
            </w:r>
          </w:p>
          <w:p w14:paraId="3FD6B090" w14:textId="77777777" w:rsidR="005A5743" w:rsidRDefault="005A5743" w:rsidP="005A5743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მაგნიტური ველის ნაკადი. ელექტრომაგნიტური ინდუქციის მოვლენა. ელექტრომაგნიტური ინდუქციის კანონი, ლენცის წესი. </w:t>
            </w:r>
          </w:p>
          <w:p w14:paraId="2A406532" w14:textId="77777777" w:rsidR="005A5743" w:rsidRDefault="005A5743" w:rsidP="005A5743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კოჭას ინდუქციურობა და მაგნიტური ველის ენერგია. </w:t>
            </w:r>
          </w:p>
          <w:p w14:paraId="037703B0" w14:textId="77777777" w:rsidR="005A5743" w:rsidRPr="00BD556E" w:rsidRDefault="005A5743" w:rsidP="005A5743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BD556E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lastRenderedPageBreak/>
              <w:t xml:space="preserve">თვითინდუქცია. </w:t>
            </w:r>
            <w:r w:rsidRPr="00BD556E">
              <w:rPr>
                <w:rFonts w:ascii="Sylfaen" w:hAnsi="Sylfaen" w:cstheme="minorHAnsi"/>
                <w:bCs/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5A5743" w:rsidRPr="006C7282" w14:paraId="765C3FCF" w14:textId="77777777" w:rsidTr="005A5743">
        <w:trPr>
          <w:trHeight w:val="427"/>
        </w:trPr>
        <w:tc>
          <w:tcPr>
            <w:tcW w:w="1985" w:type="dxa"/>
          </w:tcPr>
          <w:p w14:paraId="1727FD6D" w14:textId="77777777" w:rsidR="005A5743" w:rsidRPr="005A5743" w:rsidRDefault="005A5743" w:rsidP="003D4BE8">
            <w:pPr>
              <w:tabs>
                <w:tab w:val="left" w:pos="1386"/>
              </w:tabs>
              <w:spacing w:after="200" w:line="276" w:lineRule="auto"/>
              <w:ind w:left="43" w:right="67"/>
              <w:rPr>
                <w:rFonts w:ascii="Sylfaen" w:hAnsi="Sylfaen" w:cstheme="minorHAnsi"/>
                <w:b/>
                <w:color w:val="000000"/>
                <w:sz w:val="20"/>
                <w:szCs w:val="20"/>
                <w:lang w:val="ka-GE"/>
              </w:rPr>
            </w:pP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lastRenderedPageBreak/>
              <w:t>ჰარმონიული რხევები და ტალღები</w:t>
            </w:r>
          </w:p>
        </w:tc>
        <w:tc>
          <w:tcPr>
            <w:tcW w:w="13608" w:type="dxa"/>
            <w:shd w:val="clear" w:color="auto" w:fill="auto"/>
          </w:tcPr>
          <w:p w14:paraId="7431F238" w14:textId="77777777" w:rsidR="005A5743" w:rsidRPr="00085577" w:rsidRDefault="005A5743" w:rsidP="005A5743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26" w:right="159"/>
              <w:jc w:val="both"/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bCs/>
                <w:color w:val="000000"/>
                <w:sz w:val="20"/>
                <w:szCs w:val="20"/>
                <w:lang w:val="ka-GE"/>
              </w:rPr>
              <w:t xml:space="preserve">რხევითი მოძრაობა (პერიოდი, სიხშირე, ამპლიტუდა).  მათემატიკური ქანქარა და ზამბარაზე მიმაგრებული ტვირთის რხევა.   </w:t>
            </w:r>
          </w:p>
          <w:p w14:paraId="3B265451" w14:textId="77777777" w:rsidR="005A5743" w:rsidRPr="00085577" w:rsidRDefault="005A5743" w:rsidP="005A5743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26" w:right="159"/>
              <w:jc w:val="both"/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bCs/>
                <w:color w:val="000000"/>
                <w:sz w:val="20"/>
                <w:szCs w:val="20"/>
                <w:lang w:val="ka-GE"/>
              </w:rPr>
              <w:t xml:space="preserve">თავისუფალი და იძულებითი მექანიკური რხევები - რეზონანსი. </w:t>
            </w:r>
          </w:p>
          <w:p w14:paraId="487D7893" w14:textId="77777777" w:rsidR="005A5743" w:rsidRPr="00085577" w:rsidRDefault="005A5743" w:rsidP="005A5743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26" w:right="159"/>
              <w:jc w:val="both"/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bCs/>
                <w:color w:val="000000"/>
                <w:sz w:val="20"/>
                <w:szCs w:val="20"/>
                <w:lang w:val="ka-GE"/>
              </w:rPr>
              <w:t>ციკლური სიხშირე.  რხევის პერიოდი. სიხ</w:t>
            </w:r>
            <w:r>
              <w:rPr>
                <w:rFonts w:ascii="Sylfaen" w:hAnsi="Sylfaen" w:cstheme="minorHAnsi"/>
                <w:bCs/>
                <w:color w:val="000000"/>
                <w:sz w:val="20"/>
                <w:szCs w:val="20"/>
                <w:lang w:val="ka-GE"/>
              </w:rPr>
              <w:t>შირე. რხევის ფაზა. კოორდინატის</w:t>
            </w: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დროზე დამოკიდებულება ჰარმონიული რხევის დროს (ანალიზურად და გრაფიკულად). </w:t>
            </w:r>
          </w:p>
          <w:p w14:paraId="10876E61" w14:textId="77777777" w:rsidR="005A5743" w:rsidRPr="00085577" w:rsidRDefault="005A5743" w:rsidP="005A5743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26" w:right="159"/>
              <w:jc w:val="both"/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რხევითი კონტური. ანალოგია ზამბარიანი ქანქარას მექანიკურ და  რხევით კონტურში ელექტრომაგნიტურ რხევებს შორის. </w:t>
            </w:r>
          </w:p>
          <w:p w14:paraId="36A243F3" w14:textId="77777777" w:rsidR="005A5743" w:rsidRPr="00085577" w:rsidRDefault="005A5743" w:rsidP="005A5743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26" w:right="159"/>
              <w:jc w:val="both"/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დენის ძალის დროზე დამოკიდებულება, კონდენსატორის მუხტისა და ძაბვის დროზე დამოკიდებულება რხევით (</w:t>
            </w:r>
            <w:r w:rsidRPr="00085577">
              <w:rPr>
                <w:rFonts w:ascii="Sylfaen" w:hAnsi="Sylfaen" w:cstheme="minorHAnsi"/>
                <w:bCs/>
                <w:sz w:val="20"/>
                <w:szCs w:val="20"/>
              </w:rPr>
              <w:t>LC</w:t>
            </w:r>
            <w:r w:rsidRPr="00085577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) კონტურში. </w:t>
            </w:r>
          </w:p>
          <w:p w14:paraId="0A158A69" w14:textId="77777777" w:rsidR="005A5743" w:rsidRPr="00BD556E" w:rsidRDefault="005A5743" w:rsidP="005A5743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26" w:right="159"/>
              <w:jc w:val="both"/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ცვლადი დენი. ცვლადი დენის და ძაბვის მოქმედი (ეფექტური) მნიშვნელობა. </w:t>
            </w:r>
            <w:r w:rsidRPr="009A3E1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ცვლადი დენის </w:t>
            </w:r>
            <w:r w:rsidRPr="009A3E1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გენერატორი. </w:t>
            </w:r>
          </w:p>
          <w:p w14:paraId="776B9C68" w14:textId="77777777" w:rsidR="005A5743" w:rsidRPr="00BD556E" w:rsidRDefault="005A5743" w:rsidP="005A5743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26" w:right="159"/>
              <w:jc w:val="both"/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BD556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კინეტიკური  და პოტენციური ენერგიების  ურთიერთგარდაქმნა ჰარმონიული რხევისას. </w:t>
            </w:r>
            <w:r w:rsidRPr="00BD556E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5A5743" w:rsidRPr="006C7282" w14:paraId="188CCCB3" w14:textId="77777777" w:rsidTr="005A5743">
        <w:tc>
          <w:tcPr>
            <w:tcW w:w="1985" w:type="dxa"/>
          </w:tcPr>
          <w:p w14:paraId="4C08D61E" w14:textId="77777777" w:rsidR="005A5743" w:rsidRPr="005A5743" w:rsidRDefault="005A5743" w:rsidP="003D4BE8">
            <w:pPr>
              <w:tabs>
                <w:tab w:val="left" w:pos="1386"/>
              </w:tabs>
              <w:spacing w:after="200" w:line="276" w:lineRule="auto"/>
              <w:ind w:left="43" w:right="67"/>
              <w:rPr>
                <w:rFonts w:ascii="Sylfaen" w:hAnsi="Sylfaen" w:cstheme="minorHAnsi"/>
                <w:b/>
                <w:color w:val="000000"/>
                <w:sz w:val="20"/>
                <w:szCs w:val="20"/>
                <w:lang w:val="ka-GE"/>
              </w:rPr>
            </w:pPr>
            <w:r w:rsidRPr="005A5743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მოლეკულური ფიზიკა და თერმოდინამიკა</w:t>
            </w:r>
          </w:p>
        </w:tc>
        <w:tc>
          <w:tcPr>
            <w:tcW w:w="13608" w:type="dxa"/>
            <w:shd w:val="clear" w:color="auto" w:fill="auto"/>
          </w:tcPr>
          <w:p w14:paraId="0A0B28B9" w14:textId="77777777" w:rsidR="005A5743" w:rsidRPr="00C138BF" w:rsidRDefault="005A5743" w:rsidP="005A5743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ტემპერატურა, აბსოლუტური ტემპერატურა, აბსოლუტური ნული. </w:t>
            </w:r>
            <w:r w:rsidRPr="00C138B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თერმოდინამიკის </w:t>
            </w:r>
            <w:r w:rsidRPr="00C138BF">
              <w:rPr>
                <w:rFonts w:ascii="Sylfaen" w:hAnsi="Sylfaen" w:cstheme="minorHAnsi"/>
                <w:sz w:val="20"/>
                <w:szCs w:val="20"/>
              </w:rPr>
              <w:t xml:space="preserve">III </w:t>
            </w:r>
            <w:r w:rsidRPr="00C138BF">
              <w:rPr>
                <w:rFonts w:ascii="Sylfaen" w:hAnsi="Sylfaen" w:cstheme="minorHAnsi"/>
                <w:sz w:val="20"/>
                <w:szCs w:val="20"/>
                <w:lang w:val="ka-GE"/>
              </w:rPr>
              <w:t>კანონი</w:t>
            </w:r>
          </w:p>
          <w:p w14:paraId="6926034B" w14:textId="77777777" w:rsidR="005A5743" w:rsidRDefault="005A5743" w:rsidP="005A5743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fi-FI"/>
              </w:rPr>
              <w:t>მოლეკულურ-კინეტიკური თეორიის ძირითადი დებულებები</w:t>
            </w: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. </w:t>
            </w:r>
          </w:p>
          <w:p w14:paraId="72593606" w14:textId="77777777" w:rsidR="005A5743" w:rsidRDefault="005A5743" w:rsidP="005A5743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იდეალური აირი. იდეალური აირის მდგომარეობის განტოლება და იზოპროცესები. </w:t>
            </w:r>
          </w:p>
          <w:p w14:paraId="637A85F4" w14:textId="77777777" w:rsidR="005A5743" w:rsidRDefault="005A5743" w:rsidP="005A5743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იდეალური აირის მუშაობა. კავშირი იდეალური აირის მუშაობასა და წნევის მოცულობაზე დამოკიდებულების დიაგრამას შორის. </w:t>
            </w:r>
          </w:p>
          <w:p w14:paraId="6E71D28E" w14:textId="77777777" w:rsidR="005A5743" w:rsidRDefault="005A5743" w:rsidP="005A5743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იდეალური აირის შინაგანი ენერგია (შინაგანი ენერგიის დამოკიდებულება ტემპერატურაზე ერთატომიანი აირებისთვის); </w:t>
            </w:r>
          </w:p>
          <w:p w14:paraId="1FA78786" w14:textId="77777777" w:rsidR="005A5743" w:rsidRDefault="005A5743" w:rsidP="005A5743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it-IT"/>
              </w:rPr>
              <w:t xml:space="preserve">თერმოდინამიკის </w:t>
            </w:r>
            <w:r w:rsidRPr="00085577">
              <w:rPr>
                <w:rFonts w:ascii="Sylfaen" w:hAnsi="Sylfaen" w:cstheme="minorHAnsi"/>
                <w:sz w:val="20"/>
                <w:szCs w:val="20"/>
              </w:rPr>
              <w:t>I</w:t>
            </w:r>
            <w:r w:rsidRPr="00085577">
              <w:rPr>
                <w:rFonts w:ascii="Sylfaen" w:hAnsi="Sylfaen" w:cstheme="minorHAnsi"/>
                <w:sz w:val="20"/>
                <w:szCs w:val="20"/>
                <w:lang w:val="it-IT"/>
              </w:rPr>
              <w:t xml:space="preserve"> კანონი</w:t>
            </w: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. </w:t>
            </w:r>
          </w:p>
          <w:p w14:paraId="7906F5EB" w14:textId="77777777" w:rsidR="005A5743" w:rsidRDefault="005A5743" w:rsidP="005A5743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ადიაბატური პროცესი (განსაზღვრება). </w:t>
            </w:r>
          </w:p>
          <w:p w14:paraId="1B153B33" w14:textId="77777777" w:rsidR="005A5743" w:rsidRPr="00BD556E" w:rsidRDefault="005A5743" w:rsidP="005A5743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D556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თერმოდინამიკის </w:t>
            </w:r>
            <w:r w:rsidRPr="00BD556E">
              <w:rPr>
                <w:rFonts w:ascii="Sylfaen" w:hAnsi="Sylfaen" w:cstheme="minorHAnsi"/>
                <w:sz w:val="20"/>
                <w:szCs w:val="20"/>
              </w:rPr>
              <w:t xml:space="preserve">II </w:t>
            </w:r>
            <w:r w:rsidRPr="00BD556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კანონი. შექცევადი და შეუქცევადი პროცესები. </w:t>
            </w:r>
          </w:p>
        </w:tc>
      </w:tr>
      <w:tr w:rsidR="005A5743" w:rsidRPr="006C7282" w14:paraId="78D03F97" w14:textId="77777777" w:rsidTr="005A5743">
        <w:tc>
          <w:tcPr>
            <w:tcW w:w="1985" w:type="dxa"/>
          </w:tcPr>
          <w:p w14:paraId="6C95B934" w14:textId="77777777" w:rsidR="005A5743" w:rsidRPr="005A5743" w:rsidRDefault="005A5743" w:rsidP="003D4BE8">
            <w:pPr>
              <w:tabs>
                <w:tab w:val="left" w:pos="1386"/>
              </w:tabs>
              <w:spacing w:after="200" w:line="276" w:lineRule="auto"/>
              <w:ind w:left="43" w:right="67"/>
              <w:rPr>
                <w:rFonts w:ascii="Sylfaen" w:hAnsi="Sylfaen" w:cstheme="minorHAnsi"/>
                <w:b/>
                <w:color w:val="000000"/>
                <w:sz w:val="20"/>
                <w:szCs w:val="20"/>
                <w:lang w:val="ka-GE"/>
              </w:rPr>
            </w:pPr>
            <w:r w:rsidRPr="005A5743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ატომური, ბირთვული და კვანტური ფიზიკის საწყისები</w:t>
            </w:r>
          </w:p>
        </w:tc>
        <w:tc>
          <w:tcPr>
            <w:tcW w:w="13608" w:type="dxa"/>
            <w:shd w:val="clear" w:color="auto" w:fill="auto"/>
          </w:tcPr>
          <w:p w14:paraId="46EEF959" w14:textId="77777777" w:rsidR="005A5743" w:rsidRPr="00085577" w:rsidRDefault="005A5743" w:rsidP="005A5743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სინათლის და ელემენტარული ნაწილაკების ორმაგი ბუნება (დუალიზმი). </w:t>
            </w:r>
          </w:p>
          <w:p w14:paraId="58E0B61B" w14:textId="77777777" w:rsidR="005A5743" w:rsidRPr="00085577" w:rsidRDefault="005A5743" w:rsidP="005A5743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პლანკის მუდმივა. ფოტონის ენერგია და ფოტოეფექტი. </w:t>
            </w:r>
          </w:p>
          <w:p w14:paraId="3FB6FD6E" w14:textId="77777777" w:rsidR="005A5743" w:rsidRPr="009A3E10" w:rsidRDefault="005A5743" w:rsidP="005A5743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color w:val="FF0000"/>
                <w:sz w:val="20"/>
                <w:szCs w:val="20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რეზერფორდის ცდა, ატომის პლანეტარული მოდელი. ბორის პოსტულატები და წყალბადის ატომის ბორის თეორია. </w:t>
            </w:r>
          </w:p>
          <w:p w14:paraId="6A2533B5" w14:textId="77777777" w:rsidR="005A5743" w:rsidRDefault="005A5743" w:rsidP="005A5743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>ძლიერი ურთიერთქმედება (ბირთვის მდგრადობის ახსნა)</w:t>
            </w:r>
            <w:r w:rsidRPr="00085577">
              <w:rPr>
                <w:rFonts w:ascii="Sylfaen" w:hAnsi="Sylfaen" w:cstheme="minorHAnsi"/>
                <w:sz w:val="20"/>
                <w:szCs w:val="20"/>
              </w:rPr>
              <w:t xml:space="preserve">. </w:t>
            </w:r>
          </w:p>
          <w:p w14:paraId="303DA349" w14:textId="70F95788" w:rsidR="005A5743" w:rsidRPr="00BD556E" w:rsidRDefault="005A5743" w:rsidP="005A5743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რადიოაქტივობა.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  <w:lang w:val="ka-GE"/>
                </w:rPr>
                <m:t>α,β,γ</m:t>
              </m:r>
            </m:oMath>
            <w:r w:rsidRPr="0008557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გამოსხივება. რადიოაქტიური დაშლის კანონი. </w:t>
            </w:r>
          </w:p>
          <w:p w14:paraId="47ADFD03" w14:textId="77777777" w:rsidR="005A5743" w:rsidRPr="00BD556E" w:rsidRDefault="005A5743" w:rsidP="005A5743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426" w:right="18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BD556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მასის დეფექტი. ბირთვის დაშლისა და სინთეზის რეაქციები. ჯაჭვური ბირთვული რეაქციები. ბირთვული რეაქტორი. </w:t>
            </w:r>
          </w:p>
        </w:tc>
      </w:tr>
    </w:tbl>
    <w:p w14:paraId="68248C73" w14:textId="77777777" w:rsidR="005A5743" w:rsidRPr="001456BD" w:rsidRDefault="005A5743" w:rsidP="005A5743">
      <w:pPr>
        <w:rPr>
          <w:rFonts w:ascii="Sylfaen" w:hAnsi="Sylfaen" w:cstheme="minorHAnsi"/>
          <w:sz w:val="20"/>
          <w:szCs w:val="20"/>
        </w:rPr>
      </w:pPr>
    </w:p>
    <w:p w14:paraId="2BA1CF9E" w14:textId="77777777" w:rsidR="005A5743" w:rsidRPr="005A5743" w:rsidRDefault="005A5743" w:rsidP="005A5743">
      <w:pPr>
        <w:shd w:val="clear" w:color="auto" w:fill="FFFFFF" w:themeFill="background1"/>
        <w:jc w:val="center"/>
        <w:rPr>
          <w:rFonts w:ascii="Sylfaen" w:hAnsi="Sylfaen"/>
          <w:b/>
          <w:sz w:val="20"/>
          <w:szCs w:val="20"/>
          <w:lang w:val="ka-GE"/>
        </w:rPr>
      </w:pPr>
    </w:p>
    <w:sectPr w:rsidR="005A5743" w:rsidRPr="005A5743" w:rsidSect="00B82FFB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77B8"/>
    <w:multiLevelType w:val="multilevel"/>
    <w:tmpl w:val="3B22D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F0D20"/>
    <w:multiLevelType w:val="hybridMultilevel"/>
    <w:tmpl w:val="76D2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59A"/>
    <w:multiLevelType w:val="hybridMultilevel"/>
    <w:tmpl w:val="DF266A86"/>
    <w:lvl w:ilvl="0" w:tplc="1F1AA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6F27"/>
    <w:multiLevelType w:val="hybridMultilevel"/>
    <w:tmpl w:val="1754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D54"/>
    <w:multiLevelType w:val="hybridMultilevel"/>
    <w:tmpl w:val="429A7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B5968"/>
    <w:multiLevelType w:val="hybridMultilevel"/>
    <w:tmpl w:val="79E83D92"/>
    <w:lvl w:ilvl="0" w:tplc="934C6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C1C22"/>
    <w:multiLevelType w:val="hybridMultilevel"/>
    <w:tmpl w:val="0A44419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55225"/>
    <w:multiLevelType w:val="hybridMultilevel"/>
    <w:tmpl w:val="338E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C3AC4"/>
    <w:multiLevelType w:val="hybridMultilevel"/>
    <w:tmpl w:val="500E7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03263"/>
    <w:multiLevelType w:val="hybridMultilevel"/>
    <w:tmpl w:val="8094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A2011"/>
    <w:multiLevelType w:val="hybridMultilevel"/>
    <w:tmpl w:val="C2E6A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469C"/>
    <w:multiLevelType w:val="hybridMultilevel"/>
    <w:tmpl w:val="28E65F66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35B04D2E"/>
    <w:multiLevelType w:val="hybridMultilevel"/>
    <w:tmpl w:val="4FDE8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F419B"/>
    <w:multiLevelType w:val="hybridMultilevel"/>
    <w:tmpl w:val="1500E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C6816"/>
    <w:multiLevelType w:val="hybridMultilevel"/>
    <w:tmpl w:val="8F2C229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77BF9"/>
    <w:multiLevelType w:val="hybridMultilevel"/>
    <w:tmpl w:val="7AC6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A0FE7"/>
    <w:multiLevelType w:val="hybridMultilevel"/>
    <w:tmpl w:val="F5A2D396"/>
    <w:lvl w:ilvl="0" w:tplc="B0624752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7" w15:restartNumberingAfterBreak="0">
    <w:nsid w:val="415A4DBC"/>
    <w:multiLevelType w:val="hybridMultilevel"/>
    <w:tmpl w:val="B73E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72EA1"/>
    <w:multiLevelType w:val="hybridMultilevel"/>
    <w:tmpl w:val="0FF6B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53D7E"/>
    <w:multiLevelType w:val="multilevel"/>
    <w:tmpl w:val="0F34B6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8E2C22"/>
    <w:multiLevelType w:val="hybridMultilevel"/>
    <w:tmpl w:val="8A2E899C"/>
    <w:lvl w:ilvl="0" w:tplc="799AA27A">
      <w:numFmt w:val="bullet"/>
      <w:lvlText w:val="-"/>
      <w:lvlJc w:val="left"/>
      <w:pPr>
        <w:ind w:left="-774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1" w15:restartNumberingAfterBreak="0">
    <w:nsid w:val="4CCC729B"/>
    <w:multiLevelType w:val="hybridMultilevel"/>
    <w:tmpl w:val="F7DC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605C"/>
    <w:multiLevelType w:val="hybridMultilevel"/>
    <w:tmpl w:val="C3D8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C7845"/>
    <w:multiLevelType w:val="hybridMultilevel"/>
    <w:tmpl w:val="67F48B3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42A6B0F"/>
    <w:multiLevelType w:val="hybridMultilevel"/>
    <w:tmpl w:val="D0888480"/>
    <w:lvl w:ilvl="0" w:tplc="B0624752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52C0FB8"/>
    <w:multiLevelType w:val="hybridMultilevel"/>
    <w:tmpl w:val="821E575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7D360C4"/>
    <w:multiLevelType w:val="hybridMultilevel"/>
    <w:tmpl w:val="C56669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C0235"/>
    <w:multiLevelType w:val="hybridMultilevel"/>
    <w:tmpl w:val="B9DE2986"/>
    <w:lvl w:ilvl="0" w:tplc="B0624752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37948D3"/>
    <w:multiLevelType w:val="hybridMultilevel"/>
    <w:tmpl w:val="E84C4592"/>
    <w:lvl w:ilvl="0" w:tplc="D666ADFA">
      <w:numFmt w:val="bullet"/>
      <w:lvlText w:val="-"/>
      <w:lvlJc w:val="left"/>
      <w:pPr>
        <w:ind w:left="-207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78DF6213"/>
    <w:multiLevelType w:val="hybridMultilevel"/>
    <w:tmpl w:val="DC80C664"/>
    <w:lvl w:ilvl="0" w:tplc="D430C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816AF"/>
    <w:multiLevelType w:val="hybridMultilevel"/>
    <w:tmpl w:val="CD5A8F08"/>
    <w:lvl w:ilvl="0" w:tplc="BF046F64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1" w15:restartNumberingAfterBreak="0">
    <w:nsid w:val="7EBF4576"/>
    <w:multiLevelType w:val="hybridMultilevel"/>
    <w:tmpl w:val="148C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95EE6"/>
    <w:multiLevelType w:val="hybridMultilevel"/>
    <w:tmpl w:val="5A68B90A"/>
    <w:lvl w:ilvl="0" w:tplc="54CA384C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9"/>
  </w:num>
  <w:num w:numId="4">
    <w:abstractNumId w:val="6"/>
  </w:num>
  <w:num w:numId="5">
    <w:abstractNumId w:val="15"/>
  </w:num>
  <w:num w:numId="6">
    <w:abstractNumId w:val="11"/>
  </w:num>
  <w:num w:numId="7">
    <w:abstractNumId w:val="0"/>
  </w:num>
  <w:num w:numId="8">
    <w:abstractNumId w:val="9"/>
  </w:num>
  <w:num w:numId="9">
    <w:abstractNumId w:val="28"/>
  </w:num>
  <w:num w:numId="10">
    <w:abstractNumId w:val="23"/>
  </w:num>
  <w:num w:numId="11">
    <w:abstractNumId w:val="2"/>
  </w:num>
  <w:num w:numId="12">
    <w:abstractNumId w:val="20"/>
  </w:num>
  <w:num w:numId="13">
    <w:abstractNumId w:val="8"/>
  </w:num>
  <w:num w:numId="14">
    <w:abstractNumId w:val="21"/>
  </w:num>
  <w:num w:numId="15">
    <w:abstractNumId w:val="17"/>
  </w:num>
  <w:num w:numId="16">
    <w:abstractNumId w:val="18"/>
  </w:num>
  <w:num w:numId="17">
    <w:abstractNumId w:val="7"/>
  </w:num>
  <w:num w:numId="18">
    <w:abstractNumId w:val="31"/>
  </w:num>
  <w:num w:numId="19">
    <w:abstractNumId w:val="3"/>
  </w:num>
  <w:num w:numId="20">
    <w:abstractNumId w:val="22"/>
  </w:num>
  <w:num w:numId="21">
    <w:abstractNumId w:val="12"/>
  </w:num>
  <w:num w:numId="22">
    <w:abstractNumId w:val="10"/>
  </w:num>
  <w:num w:numId="23">
    <w:abstractNumId w:val="1"/>
  </w:num>
  <w:num w:numId="24">
    <w:abstractNumId w:val="26"/>
  </w:num>
  <w:num w:numId="25">
    <w:abstractNumId w:val="4"/>
  </w:num>
  <w:num w:numId="26">
    <w:abstractNumId w:val="13"/>
  </w:num>
  <w:num w:numId="27">
    <w:abstractNumId w:val="19"/>
  </w:num>
  <w:num w:numId="28">
    <w:abstractNumId w:val="30"/>
  </w:num>
  <w:num w:numId="29">
    <w:abstractNumId w:val="32"/>
  </w:num>
  <w:num w:numId="30">
    <w:abstractNumId w:val="25"/>
  </w:num>
  <w:num w:numId="31">
    <w:abstractNumId w:val="16"/>
  </w:num>
  <w:num w:numId="32">
    <w:abstractNumId w:val="2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94"/>
    <w:rsid w:val="000048AC"/>
    <w:rsid w:val="00044576"/>
    <w:rsid w:val="0005060D"/>
    <w:rsid w:val="00081C98"/>
    <w:rsid w:val="00086CAA"/>
    <w:rsid w:val="00096625"/>
    <w:rsid w:val="000D0DA6"/>
    <w:rsid w:val="000D0DC2"/>
    <w:rsid w:val="000D184D"/>
    <w:rsid w:val="000D3521"/>
    <w:rsid w:val="000D5BAE"/>
    <w:rsid w:val="000E29F4"/>
    <w:rsid w:val="000E5140"/>
    <w:rsid w:val="0012077B"/>
    <w:rsid w:val="00134D98"/>
    <w:rsid w:val="00136562"/>
    <w:rsid w:val="00157411"/>
    <w:rsid w:val="00167F66"/>
    <w:rsid w:val="00182D39"/>
    <w:rsid w:val="001911C4"/>
    <w:rsid w:val="00194605"/>
    <w:rsid w:val="001B41A7"/>
    <w:rsid w:val="001B44CC"/>
    <w:rsid w:val="001C0143"/>
    <w:rsid w:val="001D18D0"/>
    <w:rsid w:val="001D60DF"/>
    <w:rsid w:val="001D7E97"/>
    <w:rsid w:val="001F37D3"/>
    <w:rsid w:val="00220AA5"/>
    <w:rsid w:val="00231843"/>
    <w:rsid w:val="0023314D"/>
    <w:rsid w:val="00235CAD"/>
    <w:rsid w:val="00240443"/>
    <w:rsid w:val="002556F2"/>
    <w:rsid w:val="00274876"/>
    <w:rsid w:val="00285D3D"/>
    <w:rsid w:val="00290A3B"/>
    <w:rsid w:val="00294619"/>
    <w:rsid w:val="002A3323"/>
    <w:rsid w:val="002D096B"/>
    <w:rsid w:val="002F6EEF"/>
    <w:rsid w:val="00307D63"/>
    <w:rsid w:val="00315B1F"/>
    <w:rsid w:val="00316A60"/>
    <w:rsid w:val="0033432E"/>
    <w:rsid w:val="003544FB"/>
    <w:rsid w:val="003747C7"/>
    <w:rsid w:val="00377C04"/>
    <w:rsid w:val="003A19DB"/>
    <w:rsid w:val="003B0048"/>
    <w:rsid w:val="003C5C08"/>
    <w:rsid w:val="003D0CEB"/>
    <w:rsid w:val="003D4C5B"/>
    <w:rsid w:val="003E7261"/>
    <w:rsid w:val="003F0478"/>
    <w:rsid w:val="003F5578"/>
    <w:rsid w:val="004023E3"/>
    <w:rsid w:val="00426198"/>
    <w:rsid w:val="00431FEB"/>
    <w:rsid w:val="00432EF1"/>
    <w:rsid w:val="00442CF0"/>
    <w:rsid w:val="00443E8E"/>
    <w:rsid w:val="00452749"/>
    <w:rsid w:val="00452A8C"/>
    <w:rsid w:val="00454154"/>
    <w:rsid w:val="004615B1"/>
    <w:rsid w:val="00462D28"/>
    <w:rsid w:val="00491850"/>
    <w:rsid w:val="00491E6F"/>
    <w:rsid w:val="004C074A"/>
    <w:rsid w:val="004C1E1F"/>
    <w:rsid w:val="004C613B"/>
    <w:rsid w:val="004C7143"/>
    <w:rsid w:val="004D0AAB"/>
    <w:rsid w:val="004E5A0F"/>
    <w:rsid w:val="004F1FA2"/>
    <w:rsid w:val="004F50EB"/>
    <w:rsid w:val="004F527B"/>
    <w:rsid w:val="004F56EF"/>
    <w:rsid w:val="004F5F82"/>
    <w:rsid w:val="00500CAB"/>
    <w:rsid w:val="00523360"/>
    <w:rsid w:val="00534C10"/>
    <w:rsid w:val="00536CE6"/>
    <w:rsid w:val="005400E5"/>
    <w:rsid w:val="005500C9"/>
    <w:rsid w:val="00556362"/>
    <w:rsid w:val="00566283"/>
    <w:rsid w:val="005664F7"/>
    <w:rsid w:val="005750CC"/>
    <w:rsid w:val="0057686E"/>
    <w:rsid w:val="005776DB"/>
    <w:rsid w:val="00592B80"/>
    <w:rsid w:val="0059670C"/>
    <w:rsid w:val="005A1125"/>
    <w:rsid w:val="005A421A"/>
    <w:rsid w:val="005A5743"/>
    <w:rsid w:val="005A6D61"/>
    <w:rsid w:val="005B2F8C"/>
    <w:rsid w:val="005B75CF"/>
    <w:rsid w:val="005C539D"/>
    <w:rsid w:val="005D3CFD"/>
    <w:rsid w:val="005D4177"/>
    <w:rsid w:val="005E04CD"/>
    <w:rsid w:val="00600E7E"/>
    <w:rsid w:val="0060707F"/>
    <w:rsid w:val="00632F29"/>
    <w:rsid w:val="00634263"/>
    <w:rsid w:val="006407C9"/>
    <w:rsid w:val="00647E5E"/>
    <w:rsid w:val="00651EFD"/>
    <w:rsid w:val="00654845"/>
    <w:rsid w:val="0066781B"/>
    <w:rsid w:val="00667A16"/>
    <w:rsid w:val="00674DCA"/>
    <w:rsid w:val="0067570B"/>
    <w:rsid w:val="006765DE"/>
    <w:rsid w:val="00683943"/>
    <w:rsid w:val="00694A68"/>
    <w:rsid w:val="006B2310"/>
    <w:rsid w:val="006B4E72"/>
    <w:rsid w:val="006C5A4D"/>
    <w:rsid w:val="006C78E5"/>
    <w:rsid w:val="006D21B5"/>
    <w:rsid w:val="006D5DA3"/>
    <w:rsid w:val="006D66FD"/>
    <w:rsid w:val="006D68E0"/>
    <w:rsid w:val="006F66C8"/>
    <w:rsid w:val="007021B4"/>
    <w:rsid w:val="00703FE1"/>
    <w:rsid w:val="0071665D"/>
    <w:rsid w:val="007172CD"/>
    <w:rsid w:val="0072038E"/>
    <w:rsid w:val="00736C59"/>
    <w:rsid w:val="0074145E"/>
    <w:rsid w:val="00750AD2"/>
    <w:rsid w:val="00774BF2"/>
    <w:rsid w:val="00777DC2"/>
    <w:rsid w:val="00796D5F"/>
    <w:rsid w:val="007A4E0A"/>
    <w:rsid w:val="007B3AC6"/>
    <w:rsid w:val="007B5253"/>
    <w:rsid w:val="007D647E"/>
    <w:rsid w:val="007E2826"/>
    <w:rsid w:val="007E43FD"/>
    <w:rsid w:val="007E6EDD"/>
    <w:rsid w:val="007E7348"/>
    <w:rsid w:val="007F294A"/>
    <w:rsid w:val="007F623A"/>
    <w:rsid w:val="0080186F"/>
    <w:rsid w:val="0082461A"/>
    <w:rsid w:val="0086104E"/>
    <w:rsid w:val="00882329"/>
    <w:rsid w:val="00885D9D"/>
    <w:rsid w:val="00886FF4"/>
    <w:rsid w:val="008B1CE7"/>
    <w:rsid w:val="008C19F7"/>
    <w:rsid w:val="008C1D8D"/>
    <w:rsid w:val="008C3083"/>
    <w:rsid w:val="008D03B1"/>
    <w:rsid w:val="008E4E14"/>
    <w:rsid w:val="008F3BE0"/>
    <w:rsid w:val="00902974"/>
    <w:rsid w:val="009067D9"/>
    <w:rsid w:val="00912DDE"/>
    <w:rsid w:val="00937834"/>
    <w:rsid w:val="00951D9C"/>
    <w:rsid w:val="009644BA"/>
    <w:rsid w:val="00980CE3"/>
    <w:rsid w:val="00990BAC"/>
    <w:rsid w:val="009A1308"/>
    <w:rsid w:val="009A31CD"/>
    <w:rsid w:val="009A4A60"/>
    <w:rsid w:val="009C12F3"/>
    <w:rsid w:val="009D168B"/>
    <w:rsid w:val="009F5D01"/>
    <w:rsid w:val="00A01EDA"/>
    <w:rsid w:val="00A15FC6"/>
    <w:rsid w:val="00A326D8"/>
    <w:rsid w:val="00A374C5"/>
    <w:rsid w:val="00A50605"/>
    <w:rsid w:val="00A57DB7"/>
    <w:rsid w:val="00A71F72"/>
    <w:rsid w:val="00A97D92"/>
    <w:rsid w:val="00AB7B42"/>
    <w:rsid w:val="00AE0F18"/>
    <w:rsid w:val="00AF2452"/>
    <w:rsid w:val="00AF7837"/>
    <w:rsid w:val="00B0136A"/>
    <w:rsid w:val="00B153DF"/>
    <w:rsid w:val="00B20361"/>
    <w:rsid w:val="00B25E24"/>
    <w:rsid w:val="00B30D94"/>
    <w:rsid w:val="00B35BD1"/>
    <w:rsid w:val="00B452D6"/>
    <w:rsid w:val="00B5242A"/>
    <w:rsid w:val="00B81CC5"/>
    <w:rsid w:val="00B82FFB"/>
    <w:rsid w:val="00B96B86"/>
    <w:rsid w:val="00B97F41"/>
    <w:rsid w:val="00BA17AE"/>
    <w:rsid w:val="00BA7A8D"/>
    <w:rsid w:val="00BC2B0C"/>
    <w:rsid w:val="00BF1C0E"/>
    <w:rsid w:val="00BF3195"/>
    <w:rsid w:val="00C00B28"/>
    <w:rsid w:val="00C05A7E"/>
    <w:rsid w:val="00C67119"/>
    <w:rsid w:val="00C832D8"/>
    <w:rsid w:val="00C946A0"/>
    <w:rsid w:val="00CE0A95"/>
    <w:rsid w:val="00CE2A79"/>
    <w:rsid w:val="00CE3D88"/>
    <w:rsid w:val="00CF32A5"/>
    <w:rsid w:val="00CF47DD"/>
    <w:rsid w:val="00D15F62"/>
    <w:rsid w:val="00D1662C"/>
    <w:rsid w:val="00D249CC"/>
    <w:rsid w:val="00D2664F"/>
    <w:rsid w:val="00D339DC"/>
    <w:rsid w:val="00D4413F"/>
    <w:rsid w:val="00D57807"/>
    <w:rsid w:val="00D80B7B"/>
    <w:rsid w:val="00D87279"/>
    <w:rsid w:val="00DA3EDD"/>
    <w:rsid w:val="00DB3D7F"/>
    <w:rsid w:val="00DC29CC"/>
    <w:rsid w:val="00DC3CE7"/>
    <w:rsid w:val="00DD4452"/>
    <w:rsid w:val="00DF73F7"/>
    <w:rsid w:val="00E04384"/>
    <w:rsid w:val="00E10719"/>
    <w:rsid w:val="00E2394D"/>
    <w:rsid w:val="00E31D53"/>
    <w:rsid w:val="00E46B82"/>
    <w:rsid w:val="00E71FB0"/>
    <w:rsid w:val="00E76AA1"/>
    <w:rsid w:val="00E83BC3"/>
    <w:rsid w:val="00EB0B8E"/>
    <w:rsid w:val="00ED0BB8"/>
    <w:rsid w:val="00ED35F4"/>
    <w:rsid w:val="00F06EBD"/>
    <w:rsid w:val="00F15169"/>
    <w:rsid w:val="00F26383"/>
    <w:rsid w:val="00F36295"/>
    <w:rsid w:val="00F51CBC"/>
    <w:rsid w:val="00F63F9A"/>
    <w:rsid w:val="00F65C51"/>
    <w:rsid w:val="00F82AEF"/>
    <w:rsid w:val="00F84C9B"/>
    <w:rsid w:val="00F85B5E"/>
    <w:rsid w:val="00FA204F"/>
    <w:rsid w:val="00FC0C1B"/>
    <w:rsid w:val="00FC630A"/>
    <w:rsid w:val="00FF0A53"/>
    <w:rsid w:val="00FF0B8C"/>
    <w:rsid w:val="00FF71E9"/>
    <w:rsid w:val="024EF5FA"/>
    <w:rsid w:val="3D74C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85B9"/>
  <w15:docId w15:val="{87B4F722-BD47-4B28-9356-4D5A3AE9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654845"/>
    <w:pPr>
      <w:keepNext/>
      <w:keepLines/>
      <w:spacing w:before="120" w:after="120"/>
      <w:outlineLvl w:val="0"/>
    </w:pPr>
    <w:rPr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3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07D63"/>
    <w:pPr>
      <w:widowControl w:val="0"/>
      <w:autoSpaceDE w:val="0"/>
      <w:autoSpaceDN w:val="0"/>
      <w:ind w:left="47"/>
    </w:pPr>
    <w:rPr>
      <w:rFonts w:ascii="Carlito" w:eastAsia="Carlito" w:hAnsi="Carlito" w:cs="Carlito"/>
      <w:sz w:val="22"/>
      <w:szCs w:val="22"/>
    </w:r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st"/>
    <w:basedOn w:val="Normal"/>
    <w:link w:val="ListParagraphChar"/>
    <w:uiPriority w:val="34"/>
    <w:qFormat/>
    <w:rsid w:val="00316A60"/>
    <w:pPr>
      <w:ind w:left="720"/>
      <w:contextualSpacing/>
    </w:pPr>
  </w:style>
  <w:style w:type="paragraph" w:customStyle="1" w:styleId="elementtoproof">
    <w:name w:val="elementtoproof"/>
    <w:basedOn w:val="Normal"/>
    <w:rsid w:val="00316A60"/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F4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7DD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7DD"/>
    <w:rPr>
      <w:sz w:val="20"/>
      <w:szCs w:val="20"/>
      <w:lang w:val="en-US"/>
    </w:rPr>
  </w:style>
  <w:style w:type="paragraph" w:styleId="NoSpacing">
    <w:name w:val="No Spacing"/>
    <w:uiPriority w:val="1"/>
    <w:qFormat/>
    <w:rsid w:val="00CF47DD"/>
    <w:pPr>
      <w:spacing w:after="0" w:line="240" w:lineRule="auto"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B42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B4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654845"/>
    <w:rPr>
      <w:rFonts w:ascii="Times New Roman" w:eastAsia="Times New Roman" w:hAnsi="Times New Roman" w:cs="Times New Roman"/>
      <w:sz w:val="24"/>
      <w:szCs w:val="48"/>
      <w:lang w:val="en-US"/>
    </w:r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65484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rsid w:val="00654845"/>
  </w:style>
  <w:style w:type="character" w:customStyle="1" w:styleId="normaltextrun">
    <w:name w:val="normaltextrun"/>
    <w:rsid w:val="008C1D8D"/>
  </w:style>
  <w:style w:type="paragraph" w:styleId="BalloonText">
    <w:name w:val="Balloon Text"/>
    <w:basedOn w:val="Normal"/>
    <w:link w:val="BalloonTextChar"/>
    <w:uiPriority w:val="99"/>
    <w:semiHidden/>
    <w:unhideWhenUsed/>
    <w:rsid w:val="003F55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57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39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53643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0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71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75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08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032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13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3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569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17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044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98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023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232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527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8605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1928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685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0769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275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301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167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90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8317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3524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65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004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67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491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299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9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13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02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8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4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553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584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562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93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7911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7810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453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837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854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1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692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7525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3182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19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048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52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09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066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6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2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37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935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937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973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732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317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215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714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985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795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255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963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884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844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392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348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1405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357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85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994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620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44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0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21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305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098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249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273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82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563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8795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677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082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4719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861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4037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4871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88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779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935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286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666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331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35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6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05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326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00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502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057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517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794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749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610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402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70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969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761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145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349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668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1609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6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99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673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1575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0870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8685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3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03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350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797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0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54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76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07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38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589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59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053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32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1751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942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69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7632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416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271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249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805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08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5532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059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81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08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0164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8108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1423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2516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594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26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748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214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09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9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97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095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423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56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44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057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500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54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104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14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355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222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573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338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914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4331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186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3965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570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617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979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062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130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76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96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45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9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878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525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794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261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750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30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058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856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9469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3962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450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6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48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33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029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955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296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265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69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694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1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19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96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008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66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054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18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019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954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704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1775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091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872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237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924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131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066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7859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715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692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660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659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6965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552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360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20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329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161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55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00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53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51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37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089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5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597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78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20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749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5773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987972">
                                                                                                  <w:marLeft w:val="-30"/>
                                                                                                  <w:marRight w:val="-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347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858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285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948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964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3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6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55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6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2993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85906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2914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201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754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1455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335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288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193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786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710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817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6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89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82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7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44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9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02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35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432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336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54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888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180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49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3254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8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2163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5967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7177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9675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253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4272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123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069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6232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8927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254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129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62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00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718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1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19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746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418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93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0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870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651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3940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164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192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2806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571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7995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22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095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96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112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997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81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04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93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31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43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34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773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574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31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877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512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407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7436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830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672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93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332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1768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8226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338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2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1187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3613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9980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17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0605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37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116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305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584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8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60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37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875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020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807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489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429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988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526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181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117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709424">
                                                                                                  <w:marLeft w:val="-30"/>
                                                                                                  <w:marRight w:val="-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515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7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22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713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893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662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833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1058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450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6385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07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0618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71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82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721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795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2370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0736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758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44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902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5545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868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5742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7711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09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10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281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11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29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85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20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3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610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05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09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92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552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09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848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181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630535">
                                                                                                  <w:marLeft w:val="-30"/>
                                                                                                  <w:marRight w:val="-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0158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8272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04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173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761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98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712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2550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639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7091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606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0872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861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451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30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781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437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265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3480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52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667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332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354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946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9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39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883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32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47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253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960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0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70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168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530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596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006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4738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17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550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1683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05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1225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958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5965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918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006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9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575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8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06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05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17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317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03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16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475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739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122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095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488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88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231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972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850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522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475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467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5089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386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082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819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054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695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35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758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2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40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531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086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587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544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711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692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627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5267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9287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8875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252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105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253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030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122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5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9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80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6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018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29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0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892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575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88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686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5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5240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087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407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552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936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51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60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230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83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38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448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42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840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244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465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775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317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251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6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6654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83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232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228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113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2285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578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6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3592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112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23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53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026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11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0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23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29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97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896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7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727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157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829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550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5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8745809">
                                                                                                  <w:marLeft w:val="-30"/>
                                                                                                  <w:marRight w:val="-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2836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046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942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004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00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933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059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0908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9280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870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791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5265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0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156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763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748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111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8945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804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632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531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146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6807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719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391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57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540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954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735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93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91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87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30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5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38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18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469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848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8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609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529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169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780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733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245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951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279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6809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2477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1573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96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843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001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83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94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998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95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04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955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108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630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437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35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02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428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144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4870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934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79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701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99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197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4685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61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222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093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454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569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16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17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753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91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552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171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045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41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3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971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1848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390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15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872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745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905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001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33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7947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744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382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413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067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1887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506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913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32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831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781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415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77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85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238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838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8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49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217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436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73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218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200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6619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500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068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772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38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1341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041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643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999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663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695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626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978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15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6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66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86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4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08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854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527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43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050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923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1183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480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5102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9527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4315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526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27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423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76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7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94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16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7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852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95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519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307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77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86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883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9723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4193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1863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310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748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685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878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766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16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15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8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288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12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226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87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272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772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6949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4557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090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02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809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114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461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361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9920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6641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936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0769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9394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196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643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014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257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161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75235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317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08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30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774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80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184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08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890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275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9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10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8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31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500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327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831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856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7750970">
                                                                                                  <w:marLeft w:val="-30"/>
                                                                                                  <w:marRight w:val="-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2673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2409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973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311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5165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75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545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19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5597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595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9639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038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0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4489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886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8492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193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957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639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156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02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027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4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9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396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72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14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549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87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591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657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088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2658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958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9701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108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469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281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412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4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7676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248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93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896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765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56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0795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4525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521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977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728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5220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080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2653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29492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7552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909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860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161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378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12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69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85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9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3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439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68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120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7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63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439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878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144227">
                                                                                                  <w:marLeft w:val="-30"/>
                                                                                                  <w:marRight w:val="-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476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0201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507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500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057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526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629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052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6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9429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399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56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66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974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55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528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545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899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0172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653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07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99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385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641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8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80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3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721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051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62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06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94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107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145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458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5469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022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906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400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141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209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5561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25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23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12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42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19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122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835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203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548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380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5366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451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029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1614628">
                                                                                                  <w:marLeft w:val="-30"/>
                                                                                                  <w:marRight w:val="-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7117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3153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989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847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33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968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4326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954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9481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688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9845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4169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937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066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521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376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022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426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298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20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4864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6919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270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2201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8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941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14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6545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5220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4439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162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3756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562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759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21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94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827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2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3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5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713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927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848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657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105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060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029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028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84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650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195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788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460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5222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67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492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5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838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85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43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77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66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00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83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992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918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116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12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8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030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332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948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763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571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169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9184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316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4113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596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439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631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1836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05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7394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1628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975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795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905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871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43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62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2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884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840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64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947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87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832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2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400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3117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725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78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798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4218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6468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5119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863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13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86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716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34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2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69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73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2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78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794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01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676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48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0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155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901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233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3727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2008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213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923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237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751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581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1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03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23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571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653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934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79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480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15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963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1776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7070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917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652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2827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81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850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98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9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38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38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283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54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997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288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16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473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961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2712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7271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027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558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933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79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9598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457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614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48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988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87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355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729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29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78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87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95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38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894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502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023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482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8243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7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439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275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092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2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4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29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96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28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244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03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386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062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547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227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5838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782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044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328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703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6656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5837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313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365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886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694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597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708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08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44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195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761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53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446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351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45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04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78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838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826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7476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988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097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692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289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997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621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176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7918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709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6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363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198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9682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072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351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987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302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185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140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9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81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18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62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32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247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00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730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995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297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3252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769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772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875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587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39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655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3103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1348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380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853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885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8540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9154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5600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1486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040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833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271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415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8415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1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36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4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614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563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24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414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8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452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1524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5427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13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1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6176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81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03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623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62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49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79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09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20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52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374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222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34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728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4932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64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476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9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20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643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083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429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973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0343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750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1692613">
                                                                                                              <w:marLeft w:val="0"/>
                                                                                                              <w:marRight w:val="-1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0714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487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779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731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75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95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37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44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89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32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43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905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3755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108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8038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4877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3211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963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251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3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27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094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0774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6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39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0716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1105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486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6117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3359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5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372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219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06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2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7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44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202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900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570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318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762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800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9286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07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063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410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767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883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851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5026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8509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845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137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975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218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22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28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20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99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18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25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831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680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353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478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162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916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0425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587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55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4695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1075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7886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219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379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751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83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9003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3063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131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9695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032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689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304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12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27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1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09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8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3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01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91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374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782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096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837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567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445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829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766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33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401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025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0287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8961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866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9559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790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0329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140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7540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7840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416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47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006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941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91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0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462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8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9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67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478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815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72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11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31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630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32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925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6729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5365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555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819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4221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0943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3569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33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121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657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689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41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43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73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36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6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76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55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946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83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855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105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427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921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7197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93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126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031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048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925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199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424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942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5760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250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3179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82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879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974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273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227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6973E-8A50-4C34-97D5-E7C1E454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4624</Words>
  <Characters>26358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Silagadze</dc:creator>
  <cp:keywords/>
  <dc:description/>
  <cp:lastModifiedBy>Mariam Chikobava</cp:lastModifiedBy>
  <cp:revision>7</cp:revision>
  <dcterms:created xsi:type="dcterms:W3CDTF">2025-05-06T12:55:00Z</dcterms:created>
  <dcterms:modified xsi:type="dcterms:W3CDTF">2025-05-15T14:10:00Z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2024-04-08T05:50:33Z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be4fef9d-1725-426d-b0f4-c9ea7575911c</vt:lpwstr>
  </property>
  <property fmtid="{D5CDD505-2E9C-101B-9397-08002B2CF9AE}" pid="8" name="MSIP_Label_cdd2b3a5-926f-4111-8eea-9c5318b8762f_ContentBits">
    <vt:lpwstr>0</vt:lpwstr>
  </property>
</Properties>
</file>